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DC3C6" w14:textId="77777777" w:rsidR="001844B0" w:rsidRPr="001844B0" w:rsidRDefault="001844B0" w:rsidP="001844B0">
      <w:pPr>
        <w:spacing w:after="120" w:line="240" w:lineRule="auto"/>
        <w:jc w:val="center"/>
        <w:rPr>
          <w:b/>
          <w:bCs/>
          <w:sz w:val="28"/>
          <w:szCs w:val="28"/>
          <w:lang w:val="pt-BR"/>
        </w:rPr>
      </w:pPr>
      <w:r w:rsidRPr="001844B0">
        <w:rPr>
          <w:b/>
          <w:bCs/>
          <w:sz w:val="28"/>
          <w:szCs w:val="28"/>
          <w:lang w:val="pt-BR"/>
        </w:rPr>
        <w:t>AVALIAÇÃO</w:t>
      </w:r>
    </w:p>
    <w:p w14:paraId="596C5B92" w14:textId="77777777" w:rsidR="00420D02" w:rsidRDefault="001844B0" w:rsidP="001844B0">
      <w:pPr>
        <w:spacing w:after="120" w:line="240" w:lineRule="auto"/>
        <w:jc w:val="center"/>
        <w:rPr>
          <w:lang w:val="pt-BR"/>
        </w:rPr>
      </w:pPr>
      <w:r w:rsidRPr="001844B0">
        <w:rPr>
          <w:b/>
          <w:bCs/>
          <w:sz w:val="28"/>
          <w:szCs w:val="28"/>
          <w:lang w:val="pt-BR"/>
        </w:rPr>
        <w:t>REDAÇÃO CIENTÍFICA – 2023</w:t>
      </w:r>
    </w:p>
    <w:p w14:paraId="2D01C54F" w14:textId="77777777" w:rsidR="001844B0" w:rsidRDefault="001844B0" w:rsidP="001844B0">
      <w:pPr>
        <w:spacing w:after="120" w:line="240" w:lineRule="auto"/>
        <w:rPr>
          <w:lang w:val="pt-BR"/>
        </w:rPr>
      </w:pPr>
    </w:p>
    <w:p w14:paraId="37FB364D" w14:textId="00B60718" w:rsidR="001844B0" w:rsidRDefault="0029090E" w:rsidP="001844B0">
      <w:pPr>
        <w:spacing w:after="120" w:line="240" w:lineRule="auto"/>
        <w:jc w:val="both"/>
        <w:rPr>
          <w:lang w:val="pt-BR"/>
        </w:rPr>
      </w:pPr>
      <w:r>
        <w:rPr>
          <w:lang w:val="pt-BR"/>
        </w:rPr>
        <w:t>Exceto quando especificado no enunciado, t</w:t>
      </w:r>
      <w:r w:rsidR="001844B0">
        <w:rPr>
          <w:lang w:val="pt-BR"/>
        </w:rPr>
        <w:t>odo o material usado nas questões abaixo foi extraído de artigos publicados</w:t>
      </w:r>
      <w:r>
        <w:rPr>
          <w:lang w:val="pt-BR"/>
        </w:rPr>
        <w:t xml:space="preserve"> em português</w:t>
      </w:r>
      <w:r w:rsidR="001844B0">
        <w:rPr>
          <w:lang w:val="pt-BR"/>
        </w:rPr>
        <w:t xml:space="preserve">. Leia </w:t>
      </w:r>
      <w:r>
        <w:rPr>
          <w:lang w:val="pt-BR"/>
        </w:rPr>
        <w:t xml:space="preserve">as </w:t>
      </w:r>
      <w:r w:rsidR="001844B0">
        <w:rPr>
          <w:lang w:val="pt-BR"/>
        </w:rPr>
        <w:t xml:space="preserve">questões e marque apenas </w:t>
      </w:r>
      <w:r w:rsidR="001844B0" w:rsidRPr="0029090E">
        <w:rPr>
          <w:u w:val="single"/>
          <w:lang w:val="pt-BR"/>
        </w:rPr>
        <w:t>uma opção</w:t>
      </w:r>
      <w:r w:rsidR="001844B0">
        <w:rPr>
          <w:lang w:val="pt-BR"/>
        </w:rPr>
        <w:t xml:space="preserve"> entre as alternativas apresentadas</w:t>
      </w:r>
      <w:r>
        <w:rPr>
          <w:lang w:val="pt-BR"/>
        </w:rPr>
        <w:t xml:space="preserve"> para cada uma delas</w:t>
      </w:r>
      <w:r w:rsidR="001844B0">
        <w:rPr>
          <w:lang w:val="pt-BR"/>
        </w:rPr>
        <w:t>.</w:t>
      </w:r>
    </w:p>
    <w:p w14:paraId="3B5EF034" w14:textId="77777777" w:rsidR="001844B0" w:rsidRDefault="001844B0" w:rsidP="001844B0">
      <w:pPr>
        <w:spacing w:after="120" w:line="240" w:lineRule="auto"/>
        <w:jc w:val="both"/>
        <w:rPr>
          <w:lang w:val="pt-BR"/>
        </w:rPr>
      </w:pPr>
    </w:p>
    <w:p w14:paraId="4431D8A0" w14:textId="77777777" w:rsidR="001844B0" w:rsidRDefault="001844B0" w:rsidP="00EA0BD1">
      <w:pPr>
        <w:spacing w:after="120" w:line="240" w:lineRule="auto"/>
        <w:jc w:val="both"/>
        <w:rPr>
          <w:lang w:val="pt-BR"/>
        </w:rPr>
      </w:pPr>
      <w:r w:rsidRPr="00E346AF">
        <w:rPr>
          <w:b/>
          <w:bCs/>
          <w:lang w:val="pt-BR"/>
        </w:rPr>
        <w:t>1)</w:t>
      </w:r>
      <w:r>
        <w:rPr>
          <w:lang w:val="pt-BR"/>
        </w:rPr>
        <w:t xml:space="preserve"> </w:t>
      </w:r>
      <w:r w:rsidR="00EA0BD1">
        <w:rPr>
          <w:lang w:val="pt-BR"/>
        </w:rPr>
        <w:t xml:space="preserve">Marque a opção que contenha </w:t>
      </w:r>
      <w:r w:rsidR="00DF27F5">
        <w:rPr>
          <w:lang w:val="pt-BR"/>
        </w:rPr>
        <w:t xml:space="preserve">o </w:t>
      </w:r>
      <w:r w:rsidR="00DF27F5" w:rsidRPr="0029090E">
        <w:rPr>
          <w:u w:val="single"/>
          <w:lang w:val="pt-BR"/>
        </w:rPr>
        <w:t>principal problema</w:t>
      </w:r>
      <w:r w:rsidR="00DF27F5">
        <w:rPr>
          <w:lang w:val="pt-BR"/>
        </w:rPr>
        <w:t xml:space="preserve"> em cada um dos </w:t>
      </w:r>
      <w:r>
        <w:rPr>
          <w:lang w:val="pt-BR"/>
        </w:rPr>
        <w:t>título</w:t>
      </w:r>
      <w:r w:rsidR="00DF27F5">
        <w:rPr>
          <w:lang w:val="pt-BR"/>
        </w:rPr>
        <w:t>s</w:t>
      </w:r>
      <w:r>
        <w:rPr>
          <w:lang w:val="pt-BR"/>
        </w:rPr>
        <w:t xml:space="preserve"> abaixo</w:t>
      </w:r>
      <w:r w:rsidR="00DF27F5">
        <w:rPr>
          <w:lang w:val="pt-BR"/>
        </w:rPr>
        <w:t>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7371"/>
      </w:tblGrid>
      <w:tr w:rsidR="00DF27F5" w14:paraId="5EF9C5CB" w14:textId="77777777" w:rsidTr="0039281C">
        <w:trPr>
          <w:jc w:val="center"/>
        </w:trPr>
        <w:tc>
          <w:tcPr>
            <w:tcW w:w="562" w:type="dxa"/>
            <w:vAlign w:val="center"/>
          </w:tcPr>
          <w:p w14:paraId="475054E1" w14:textId="77777777" w:rsidR="00DF27F5" w:rsidRPr="00DF27F5" w:rsidRDefault="00DF27F5" w:rsidP="00EA0BD1">
            <w:pPr>
              <w:spacing w:after="120"/>
              <w:jc w:val="center"/>
              <w:rPr>
                <w:b/>
                <w:bCs/>
                <w:lang w:val="pt-BR"/>
              </w:rPr>
            </w:pPr>
            <w:r w:rsidRPr="00DF27F5">
              <w:rPr>
                <w:b/>
                <w:bCs/>
                <w:lang w:val="pt-BR"/>
              </w:rPr>
              <w:t xml:space="preserve">(a) </w:t>
            </w:r>
          </w:p>
        </w:tc>
        <w:tc>
          <w:tcPr>
            <w:tcW w:w="7371" w:type="dxa"/>
            <w:vAlign w:val="center"/>
          </w:tcPr>
          <w:p w14:paraId="6FD52503" w14:textId="77777777" w:rsidR="00DF27F5" w:rsidRDefault="00DF27F5" w:rsidP="00EA0BD1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31D602" wp14:editId="22EBF2F4">
                  <wp:extent cx="4127603" cy="627797"/>
                  <wp:effectExtent l="0" t="0" r="6350" b="1270"/>
                  <wp:docPr id="1534361770" name="Imagem 1" descr="Interface gráfica do usuário, Texto, Aplicativ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361770" name="Imagem 1" descr="Interface gráfica do usuário, Texto, Aplicativo&#10;&#10;Descrição gerada automaticamente"/>
                          <pic:cNvPicPr/>
                        </pic:nvPicPr>
                        <pic:blipFill rotWithShape="1">
                          <a:blip r:embed="rId4"/>
                          <a:srcRect l="13031" t="22963" r="15296" b="57647"/>
                          <a:stretch/>
                        </pic:blipFill>
                        <pic:spPr bwMode="auto">
                          <a:xfrm>
                            <a:off x="0" y="0"/>
                            <a:ext cx="4129344" cy="628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F5" w14:paraId="5AE6C68A" w14:textId="77777777" w:rsidTr="0039281C">
        <w:trPr>
          <w:jc w:val="center"/>
        </w:trPr>
        <w:tc>
          <w:tcPr>
            <w:tcW w:w="562" w:type="dxa"/>
            <w:vAlign w:val="center"/>
          </w:tcPr>
          <w:p w14:paraId="2F25F78E" w14:textId="77777777" w:rsidR="00DF27F5" w:rsidRPr="00DF27F5" w:rsidRDefault="00DF27F5" w:rsidP="00EA0BD1">
            <w:pPr>
              <w:spacing w:after="120"/>
              <w:jc w:val="both"/>
              <w:rPr>
                <w:b/>
                <w:bCs/>
                <w:lang w:val="pt-BR"/>
              </w:rPr>
            </w:pPr>
            <w:r w:rsidRPr="00DF27F5">
              <w:rPr>
                <w:b/>
                <w:bCs/>
                <w:lang w:val="pt-BR"/>
              </w:rPr>
              <w:t>(b)</w:t>
            </w:r>
          </w:p>
        </w:tc>
        <w:tc>
          <w:tcPr>
            <w:tcW w:w="7371" w:type="dxa"/>
            <w:vAlign w:val="center"/>
          </w:tcPr>
          <w:p w14:paraId="5E96D142" w14:textId="77777777" w:rsidR="00DF27F5" w:rsidRDefault="00DF27F5" w:rsidP="00EA0BD1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D44784" wp14:editId="7AC87ABA">
                  <wp:extent cx="3773606" cy="415891"/>
                  <wp:effectExtent l="0" t="0" r="0" b="3810"/>
                  <wp:docPr id="276643400" name="Imagem 1" descr="Interface gráfica do usuário, Texto, Aplicativ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43400" name="Imagem 1" descr="Interface gráfica do usuário, Texto, Aplicativo&#10;&#10;Descrição gerada automaticamente"/>
                          <pic:cNvPicPr/>
                        </pic:nvPicPr>
                        <pic:blipFill rotWithShape="1">
                          <a:blip r:embed="rId5"/>
                          <a:srcRect l="13042" t="47822" r="21387" b="39324"/>
                          <a:stretch/>
                        </pic:blipFill>
                        <pic:spPr bwMode="auto">
                          <a:xfrm>
                            <a:off x="0" y="0"/>
                            <a:ext cx="3777773" cy="41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A07" w14:paraId="2CB0C4B5" w14:textId="77777777" w:rsidTr="0039281C">
        <w:trPr>
          <w:jc w:val="center"/>
        </w:trPr>
        <w:tc>
          <w:tcPr>
            <w:tcW w:w="562" w:type="dxa"/>
            <w:vAlign w:val="center"/>
          </w:tcPr>
          <w:p w14:paraId="625B75BF" w14:textId="77777777" w:rsidR="00295A07" w:rsidRPr="00DF27F5" w:rsidRDefault="00295A07" w:rsidP="00EA0BD1">
            <w:pPr>
              <w:spacing w:after="120"/>
              <w:jc w:val="both"/>
              <w:rPr>
                <w:b/>
                <w:bCs/>
                <w:lang w:val="pt-BR"/>
              </w:rPr>
            </w:pPr>
            <w:r>
              <w:rPr>
                <w:b/>
                <w:bCs/>
                <w:lang w:val="pt-BR"/>
              </w:rPr>
              <w:t>(c)</w:t>
            </w:r>
          </w:p>
        </w:tc>
        <w:tc>
          <w:tcPr>
            <w:tcW w:w="7371" w:type="dxa"/>
            <w:vAlign w:val="center"/>
          </w:tcPr>
          <w:p w14:paraId="69C10384" w14:textId="77777777" w:rsidR="00295A07" w:rsidRDefault="00295A07" w:rsidP="00EA0BD1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19215C" wp14:editId="7721C6EC">
                  <wp:extent cx="3514299" cy="450215"/>
                  <wp:effectExtent l="0" t="0" r="0" b="6985"/>
                  <wp:docPr id="200420561" name="Imagem 200420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78509" name=""/>
                          <pic:cNvPicPr/>
                        </pic:nvPicPr>
                        <pic:blipFill rotWithShape="1">
                          <a:blip r:embed="rId6"/>
                          <a:srcRect l="17652" t="54353" r="21316" b="31740"/>
                          <a:stretch/>
                        </pic:blipFill>
                        <pic:spPr bwMode="auto">
                          <a:xfrm>
                            <a:off x="0" y="0"/>
                            <a:ext cx="3516258" cy="45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9C2E93" w14:textId="610B7066" w:rsidR="002F5818" w:rsidRPr="0039281C" w:rsidRDefault="002F5818" w:rsidP="00EA0BD1">
      <w:pPr>
        <w:spacing w:after="120" w:line="240" w:lineRule="auto"/>
        <w:rPr>
          <w:sz w:val="16"/>
          <w:szCs w:val="16"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8501"/>
      </w:tblGrid>
      <w:tr w:rsidR="0029090E" w:rsidRPr="001D6537" w14:paraId="174AAF30" w14:textId="77777777" w:rsidTr="0029090E">
        <w:trPr>
          <w:jc w:val="center"/>
        </w:trPr>
        <w:tc>
          <w:tcPr>
            <w:tcW w:w="562" w:type="dxa"/>
          </w:tcPr>
          <w:p w14:paraId="57DFD930" w14:textId="79982FA7" w:rsidR="0029090E" w:rsidRDefault="001D6537" w:rsidP="00EA0BD1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1</w:t>
            </w:r>
          </w:p>
        </w:tc>
        <w:tc>
          <w:tcPr>
            <w:tcW w:w="8501" w:type="dxa"/>
          </w:tcPr>
          <w:p w14:paraId="365D2A3B" w14:textId="6F7D218C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 xml:space="preserve">(a) As formigas são indexadas por duas categorias taxonômicas, enquanto </w:t>
            </w:r>
            <w:proofErr w:type="spellStart"/>
            <w:r>
              <w:rPr>
                <w:i/>
                <w:iCs/>
                <w:lang w:val="pt-BR"/>
              </w:rPr>
              <w:t>Eucalytus</w:t>
            </w:r>
            <w:proofErr w:type="spellEnd"/>
            <w:r w:rsidR="0090276D">
              <w:rPr>
                <w:lang w:val="pt-BR"/>
              </w:rPr>
              <w:t>, que é uma planta,</w:t>
            </w:r>
            <w:r>
              <w:rPr>
                <w:i/>
                <w:iCs/>
                <w:lang w:val="pt-BR"/>
              </w:rPr>
              <w:t xml:space="preserve"> </w:t>
            </w:r>
            <w:r>
              <w:rPr>
                <w:lang w:val="pt-BR"/>
              </w:rPr>
              <w:t>é indexado por apenas uma.</w:t>
            </w:r>
          </w:p>
          <w:p w14:paraId="75D42834" w14:textId="0503CFA9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(b) O título contém informações desnecessárias sobre a localidade de estudo.</w:t>
            </w:r>
          </w:p>
          <w:p w14:paraId="419BF675" w14:textId="2F29E8C9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(c) O título não permite entender o objetivo/tema geral do trabalho.</w:t>
            </w:r>
          </w:p>
        </w:tc>
      </w:tr>
      <w:tr w:rsidR="0029090E" w:rsidRPr="001D6537" w14:paraId="662BFEE2" w14:textId="77777777" w:rsidTr="0029090E">
        <w:trPr>
          <w:jc w:val="center"/>
        </w:trPr>
        <w:tc>
          <w:tcPr>
            <w:tcW w:w="562" w:type="dxa"/>
          </w:tcPr>
          <w:p w14:paraId="272F7F42" w14:textId="02658281" w:rsidR="0029090E" w:rsidRDefault="001D6537" w:rsidP="00EA0BD1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2</w:t>
            </w:r>
          </w:p>
        </w:tc>
        <w:tc>
          <w:tcPr>
            <w:tcW w:w="8501" w:type="dxa"/>
          </w:tcPr>
          <w:p w14:paraId="6DE4D48C" w14:textId="7EBAEBBA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(a) O título não permite entender o objetivo/tema geral do trabalho.</w:t>
            </w:r>
          </w:p>
          <w:p w14:paraId="5EF1C897" w14:textId="7CA92C5B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(b) O título contém informações desnecessárias sobre a localidade de estudo.</w:t>
            </w:r>
          </w:p>
          <w:p w14:paraId="6431D101" w14:textId="63F23BEC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(c) O título contém termos técnicos que restringem a audiência do trabalho.</w:t>
            </w:r>
          </w:p>
        </w:tc>
      </w:tr>
      <w:tr w:rsidR="0029090E" w:rsidRPr="001D6537" w14:paraId="228F6D79" w14:textId="77777777" w:rsidTr="0029090E">
        <w:trPr>
          <w:jc w:val="center"/>
        </w:trPr>
        <w:tc>
          <w:tcPr>
            <w:tcW w:w="562" w:type="dxa"/>
          </w:tcPr>
          <w:p w14:paraId="40DE170B" w14:textId="04B156C7" w:rsidR="0029090E" w:rsidRDefault="001D6537" w:rsidP="00EA0BD1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3</w:t>
            </w:r>
          </w:p>
        </w:tc>
        <w:tc>
          <w:tcPr>
            <w:tcW w:w="8501" w:type="dxa"/>
          </w:tcPr>
          <w:p w14:paraId="476BE583" w14:textId="11509A73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(a) O título contém termos técnicos que restringem a audiência do trabalho.</w:t>
            </w:r>
          </w:p>
          <w:p w14:paraId="6491A54B" w14:textId="427F19EB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(b) O título contém informações desnecessárias sobre a localidade de estudo.</w:t>
            </w:r>
          </w:p>
          <w:p w14:paraId="2326CCE7" w14:textId="2E7CF2D1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(c) O título contém palavras que não agregam nenhuma informação útil para o leitor.</w:t>
            </w:r>
          </w:p>
        </w:tc>
      </w:tr>
      <w:tr w:rsidR="0029090E" w:rsidRPr="001D6537" w14:paraId="6A3678E7" w14:textId="77777777" w:rsidTr="0029090E">
        <w:trPr>
          <w:jc w:val="center"/>
        </w:trPr>
        <w:tc>
          <w:tcPr>
            <w:tcW w:w="562" w:type="dxa"/>
          </w:tcPr>
          <w:p w14:paraId="59A28063" w14:textId="11707719" w:rsidR="0029090E" w:rsidRDefault="001D6537" w:rsidP="00EA0BD1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4</w:t>
            </w:r>
          </w:p>
        </w:tc>
        <w:tc>
          <w:tcPr>
            <w:tcW w:w="8501" w:type="dxa"/>
          </w:tcPr>
          <w:p w14:paraId="09855729" w14:textId="5B6D64E8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(a) O título contém palavras ou expressões que não agregam nenhuma informação útil para o leitor.</w:t>
            </w:r>
          </w:p>
          <w:p w14:paraId="38BC7091" w14:textId="30373D53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(b) A indexação taxonômica é desnecessária.</w:t>
            </w:r>
          </w:p>
          <w:p w14:paraId="4A2435F3" w14:textId="0EC50E26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(c) O título não permite entender o objetivo/tema geral do trabalho.</w:t>
            </w:r>
          </w:p>
        </w:tc>
      </w:tr>
    </w:tbl>
    <w:p w14:paraId="2129AB11" w14:textId="77777777" w:rsidR="00295A07" w:rsidRDefault="00295A07">
      <w:pPr>
        <w:rPr>
          <w:b/>
          <w:bCs/>
          <w:lang w:val="pt-BR"/>
        </w:rPr>
      </w:pPr>
      <w:r>
        <w:rPr>
          <w:b/>
          <w:bCs/>
          <w:lang w:val="pt-BR"/>
        </w:rPr>
        <w:br w:type="page"/>
      </w:r>
    </w:p>
    <w:p w14:paraId="56945CA1" w14:textId="117C08F8" w:rsidR="00EA0BD1" w:rsidRDefault="00EA0BD1" w:rsidP="00DF27F5">
      <w:pPr>
        <w:spacing w:after="120" w:line="240" w:lineRule="auto"/>
        <w:jc w:val="both"/>
        <w:rPr>
          <w:lang w:val="pt-BR"/>
        </w:rPr>
      </w:pPr>
      <w:r w:rsidRPr="00E346AF">
        <w:rPr>
          <w:b/>
          <w:bCs/>
          <w:lang w:val="pt-BR"/>
        </w:rPr>
        <w:lastRenderedPageBreak/>
        <w:t>2)</w:t>
      </w:r>
      <w:r>
        <w:rPr>
          <w:lang w:val="pt-BR"/>
        </w:rPr>
        <w:t xml:space="preserve"> O resumo abaixo refere-se ao artigo (b) da questão </w:t>
      </w:r>
      <w:r w:rsidR="00295A07">
        <w:rPr>
          <w:lang w:val="pt-BR"/>
        </w:rPr>
        <w:t>1, cujo título é</w:t>
      </w:r>
      <w:r>
        <w:rPr>
          <w:lang w:val="pt-BR"/>
        </w:rPr>
        <w:t xml:space="preserve"> “Formigas (</w:t>
      </w:r>
      <w:proofErr w:type="spellStart"/>
      <w:r>
        <w:rPr>
          <w:lang w:val="pt-BR"/>
        </w:rPr>
        <w:t>Hymenoptera</w:t>
      </w:r>
      <w:proofErr w:type="spellEnd"/>
      <w:r>
        <w:rPr>
          <w:lang w:val="pt-BR"/>
        </w:rPr>
        <w:t xml:space="preserve">: Formicidae) </w:t>
      </w:r>
      <w:r w:rsidR="0090276D">
        <w:rPr>
          <w:lang w:val="pt-BR"/>
        </w:rPr>
        <w:t>b</w:t>
      </w:r>
      <w:r>
        <w:rPr>
          <w:lang w:val="pt-BR"/>
        </w:rPr>
        <w:t xml:space="preserve">ioindicadoras de degradação ambiental em </w:t>
      </w:r>
      <w:proofErr w:type="spellStart"/>
      <w:r>
        <w:rPr>
          <w:lang w:val="pt-BR"/>
        </w:rPr>
        <w:t>Poxoréu</w:t>
      </w:r>
      <w:proofErr w:type="spellEnd"/>
      <w:r>
        <w:rPr>
          <w:lang w:val="pt-BR"/>
        </w:rPr>
        <w:t xml:space="preserve">, Mato Grosso, Brasil”. Marque a opção que contenha </w:t>
      </w:r>
      <w:r w:rsidR="0090276D" w:rsidRPr="0090276D">
        <w:rPr>
          <w:lang w:val="pt-BR"/>
        </w:rPr>
        <w:t xml:space="preserve">os </w:t>
      </w:r>
      <w:r w:rsidR="0090276D">
        <w:rPr>
          <w:u w:val="single"/>
          <w:lang w:val="pt-BR"/>
        </w:rPr>
        <w:t>d</w:t>
      </w:r>
      <w:r w:rsidRPr="002F5818">
        <w:rPr>
          <w:u w:val="single"/>
          <w:lang w:val="pt-BR"/>
        </w:rPr>
        <w:t xml:space="preserve">ois problemas </w:t>
      </w:r>
      <w:r w:rsidR="0090276D">
        <w:rPr>
          <w:u w:val="single"/>
          <w:lang w:val="pt-BR"/>
        </w:rPr>
        <w:t xml:space="preserve">mais </w:t>
      </w:r>
      <w:r w:rsidRPr="002F5818">
        <w:rPr>
          <w:u w:val="single"/>
          <w:lang w:val="pt-BR"/>
        </w:rPr>
        <w:t>graves</w:t>
      </w:r>
      <w:r>
        <w:rPr>
          <w:lang w:val="pt-BR"/>
        </w:rPr>
        <w:t xml:space="preserve"> no resumo.</w:t>
      </w:r>
    </w:p>
    <w:p w14:paraId="14B261D6" w14:textId="12C3E7BD" w:rsidR="00EA0BD1" w:rsidRDefault="00EA0BD1" w:rsidP="00EA0BD1">
      <w:pPr>
        <w:spacing w:after="120" w:line="240" w:lineRule="auto"/>
        <w:jc w:val="center"/>
        <w:rPr>
          <w:lang w:val="pt-BR"/>
        </w:rPr>
      </w:pPr>
      <w:r>
        <w:rPr>
          <w:noProof/>
        </w:rPr>
        <w:drawing>
          <wp:inline distT="0" distB="0" distL="0" distR="0" wp14:anchorId="65D9395A" wp14:editId="597A2801">
            <wp:extent cx="5158503" cy="2129051"/>
            <wp:effectExtent l="0" t="0" r="4445" b="5080"/>
            <wp:docPr id="1563973506" name="Imagem 1" descr="Interface gráfica do usuário, Text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73506" name="Imagem 1" descr="Interface gráfica do usuário, Texto, Aplicativo, Word&#10;&#10;Descrição gerada automaticamente"/>
                    <pic:cNvPicPr/>
                  </pic:nvPicPr>
                  <pic:blipFill rotWithShape="1">
                    <a:blip r:embed="rId7"/>
                    <a:srcRect l="14218" t="38131" r="22623" b="15503"/>
                    <a:stretch/>
                  </pic:blipFill>
                  <pic:spPr bwMode="auto">
                    <a:xfrm>
                      <a:off x="0" y="0"/>
                      <a:ext cx="5200973" cy="2146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DF9E8" w14:textId="77777777" w:rsidR="0090276D" w:rsidRPr="0090276D" w:rsidRDefault="0090276D" w:rsidP="0090276D">
      <w:pPr>
        <w:spacing w:after="120" w:line="240" w:lineRule="auto"/>
        <w:rPr>
          <w:sz w:val="16"/>
          <w:szCs w:val="16"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8501"/>
      </w:tblGrid>
      <w:tr w:rsidR="0029090E" w:rsidRPr="001D6537" w14:paraId="46BB870E" w14:textId="77777777" w:rsidTr="001A0824">
        <w:trPr>
          <w:jc w:val="center"/>
        </w:trPr>
        <w:tc>
          <w:tcPr>
            <w:tcW w:w="562" w:type="dxa"/>
          </w:tcPr>
          <w:p w14:paraId="7D6A3FB2" w14:textId="667492FC" w:rsidR="0029090E" w:rsidRDefault="001D6537" w:rsidP="001A0824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1</w:t>
            </w:r>
          </w:p>
        </w:tc>
        <w:tc>
          <w:tcPr>
            <w:tcW w:w="8501" w:type="dxa"/>
          </w:tcPr>
          <w:p w14:paraId="280A218A" w14:textId="734D8265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1D6537">
              <w:rPr>
                <w:lang w:val="pt-BR"/>
              </w:rPr>
              <w:t>a</w:t>
            </w:r>
            <w:r>
              <w:rPr>
                <w:lang w:val="pt-BR"/>
              </w:rPr>
              <w:t>) O resumo não apresenta uma contextualização teórica e começa diretamente com os objetivos do trabalho.</w:t>
            </w:r>
          </w:p>
          <w:p w14:paraId="2FED895D" w14:textId="5FD2B450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1D6537">
              <w:rPr>
                <w:lang w:val="pt-BR"/>
              </w:rPr>
              <w:t>b</w:t>
            </w:r>
            <w:r>
              <w:rPr>
                <w:lang w:val="pt-BR"/>
              </w:rPr>
              <w:t>) O trabalho contém algumas siglas cujo</w:t>
            </w:r>
            <w:r w:rsidR="0090276D">
              <w:rPr>
                <w:lang w:val="pt-BR"/>
              </w:rPr>
              <w:t>s</w:t>
            </w:r>
            <w:r>
              <w:rPr>
                <w:lang w:val="pt-BR"/>
              </w:rPr>
              <w:t xml:space="preserve"> significado</w:t>
            </w:r>
            <w:r w:rsidR="0090276D">
              <w:rPr>
                <w:lang w:val="pt-BR"/>
              </w:rPr>
              <w:t>s</w:t>
            </w:r>
            <w:r>
              <w:rPr>
                <w:lang w:val="pt-BR"/>
              </w:rPr>
              <w:t xml:space="preserve"> não fo</w:t>
            </w:r>
            <w:r w:rsidR="0090276D">
              <w:rPr>
                <w:lang w:val="pt-BR"/>
              </w:rPr>
              <w:t>ram</w:t>
            </w:r>
            <w:r>
              <w:rPr>
                <w:lang w:val="pt-BR"/>
              </w:rPr>
              <w:t xml:space="preserve"> apresentado</w:t>
            </w:r>
            <w:r w:rsidR="0090276D">
              <w:rPr>
                <w:lang w:val="pt-BR"/>
              </w:rPr>
              <w:t>s</w:t>
            </w:r>
            <w:r>
              <w:rPr>
                <w:lang w:val="pt-BR"/>
              </w:rPr>
              <w:t xml:space="preserve"> ao leitor.</w:t>
            </w:r>
          </w:p>
        </w:tc>
      </w:tr>
      <w:tr w:rsidR="0029090E" w:rsidRPr="001D6537" w14:paraId="16241995" w14:textId="77777777" w:rsidTr="001A0824">
        <w:trPr>
          <w:jc w:val="center"/>
        </w:trPr>
        <w:tc>
          <w:tcPr>
            <w:tcW w:w="562" w:type="dxa"/>
          </w:tcPr>
          <w:p w14:paraId="23390EDC" w14:textId="3EA7CF69" w:rsidR="0029090E" w:rsidRDefault="001D6537" w:rsidP="001A0824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2</w:t>
            </w:r>
          </w:p>
        </w:tc>
        <w:tc>
          <w:tcPr>
            <w:tcW w:w="8501" w:type="dxa"/>
          </w:tcPr>
          <w:p w14:paraId="5433EF09" w14:textId="3B0D68C9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1D6537">
              <w:rPr>
                <w:lang w:val="pt-BR"/>
              </w:rPr>
              <w:t>a</w:t>
            </w:r>
            <w:r>
              <w:rPr>
                <w:lang w:val="pt-BR"/>
              </w:rPr>
              <w:t>) As espécies de formiga são citadas sem a devida indexação taxonômica.</w:t>
            </w:r>
          </w:p>
          <w:p w14:paraId="5C61270E" w14:textId="35FF888F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1D6537">
              <w:rPr>
                <w:lang w:val="pt-BR"/>
              </w:rPr>
              <w:t>b</w:t>
            </w:r>
            <w:r>
              <w:rPr>
                <w:lang w:val="pt-BR"/>
              </w:rPr>
              <w:t>) Os métodos são apresentados de forma muito detalhada e ocupam muito espaço do resumo.</w:t>
            </w:r>
          </w:p>
        </w:tc>
      </w:tr>
      <w:tr w:rsidR="0029090E" w:rsidRPr="001D6537" w14:paraId="397C224C" w14:textId="77777777" w:rsidTr="001A0824">
        <w:trPr>
          <w:jc w:val="center"/>
        </w:trPr>
        <w:tc>
          <w:tcPr>
            <w:tcW w:w="562" w:type="dxa"/>
          </w:tcPr>
          <w:p w14:paraId="01F633E9" w14:textId="12F06186" w:rsidR="0029090E" w:rsidRDefault="001D6537" w:rsidP="001A0824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3</w:t>
            </w:r>
          </w:p>
        </w:tc>
        <w:tc>
          <w:tcPr>
            <w:tcW w:w="8501" w:type="dxa"/>
          </w:tcPr>
          <w:p w14:paraId="6DBE7ECC" w14:textId="086F27EF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1D6537">
              <w:rPr>
                <w:lang w:val="pt-BR"/>
              </w:rPr>
              <w:t>a</w:t>
            </w:r>
            <w:r>
              <w:rPr>
                <w:lang w:val="pt-BR"/>
              </w:rPr>
              <w:t>) O objetivo geral do trabalho não está claro no resumo.</w:t>
            </w:r>
          </w:p>
          <w:p w14:paraId="7FCB68B0" w14:textId="74EE4AD6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1D6537">
              <w:rPr>
                <w:lang w:val="pt-BR"/>
              </w:rPr>
              <w:t>b</w:t>
            </w:r>
            <w:r>
              <w:rPr>
                <w:lang w:val="pt-BR"/>
              </w:rPr>
              <w:t>) Faltam detalhes nos métodos para que o leitor compreenda como os resultados foram obtidos.</w:t>
            </w:r>
          </w:p>
        </w:tc>
      </w:tr>
      <w:tr w:rsidR="0029090E" w:rsidRPr="001D6537" w14:paraId="26B80300" w14:textId="77777777" w:rsidTr="001A0824">
        <w:trPr>
          <w:jc w:val="center"/>
        </w:trPr>
        <w:tc>
          <w:tcPr>
            <w:tcW w:w="562" w:type="dxa"/>
          </w:tcPr>
          <w:p w14:paraId="6A3C88E9" w14:textId="196683FB" w:rsidR="0029090E" w:rsidRDefault="001D6537" w:rsidP="001A0824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4</w:t>
            </w:r>
          </w:p>
        </w:tc>
        <w:tc>
          <w:tcPr>
            <w:tcW w:w="8501" w:type="dxa"/>
          </w:tcPr>
          <w:p w14:paraId="6781C03C" w14:textId="50841B72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1D6537">
              <w:rPr>
                <w:lang w:val="pt-BR"/>
              </w:rPr>
              <w:t>a</w:t>
            </w:r>
            <w:r>
              <w:rPr>
                <w:lang w:val="pt-BR"/>
              </w:rPr>
              <w:t>) O resumo não apresenta uma contextualização teórica geral nem uma conclusão clara do trabalho.</w:t>
            </w:r>
          </w:p>
          <w:p w14:paraId="77A24182" w14:textId="4DA2380F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1D6537">
              <w:rPr>
                <w:lang w:val="pt-BR"/>
              </w:rPr>
              <w:t>b</w:t>
            </w:r>
            <w:r>
              <w:rPr>
                <w:lang w:val="pt-BR"/>
              </w:rPr>
              <w:t>) Os métodos são apresentados de forma muito detalhada e ocupam muito espaço do resumo.</w:t>
            </w:r>
          </w:p>
        </w:tc>
      </w:tr>
    </w:tbl>
    <w:p w14:paraId="72CAB262" w14:textId="77777777" w:rsidR="00295A07" w:rsidRDefault="00295A07">
      <w:pPr>
        <w:rPr>
          <w:b/>
          <w:bCs/>
          <w:lang w:val="pt-BR"/>
        </w:rPr>
      </w:pPr>
      <w:r>
        <w:rPr>
          <w:b/>
          <w:bCs/>
          <w:lang w:val="pt-BR"/>
        </w:rPr>
        <w:br w:type="page"/>
      </w:r>
    </w:p>
    <w:p w14:paraId="652A3D2E" w14:textId="5E70C7F7" w:rsidR="003D5027" w:rsidRDefault="00E346AF" w:rsidP="003D5027">
      <w:pPr>
        <w:spacing w:after="120" w:line="240" w:lineRule="auto"/>
        <w:jc w:val="both"/>
        <w:rPr>
          <w:lang w:val="pt-BR"/>
        </w:rPr>
      </w:pPr>
      <w:r w:rsidRPr="00541DCA">
        <w:rPr>
          <w:b/>
          <w:bCs/>
          <w:lang w:val="pt-BR"/>
        </w:rPr>
        <w:lastRenderedPageBreak/>
        <w:t>3)</w:t>
      </w:r>
      <w:r>
        <w:rPr>
          <w:lang w:val="pt-BR"/>
        </w:rPr>
        <w:t xml:space="preserve"> </w:t>
      </w:r>
      <w:r w:rsidR="003D5027">
        <w:rPr>
          <w:lang w:val="pt-BR"/>
        </w:rPr>
        <w:t>Agora você sabe que o título do artigo (b) é “Formigas (</w:t>
      </w:r>
      <w:proofErr w:type="spellStart"/>
      <w:r w:rsidR="003D5027">
        <w:rPr>
          <w:lang w:val="pt-BR"/>
        </w:rPr>
        <w:t>Hymenoptera</w:t>
      </w:r>
      <w:proofErr w:type="spellEnd"/>
      <w:r w:rsidR="003D5027">
        <w:rPr>
          <w:lang w:val="pt-BR"/>
        </w:rPr>
        <w:t xml:space="preserve">: Formicidae) </w:t>
      </w:r>
      <w:r w:rsidR="001C19DF">
        <w:rPr>
          <w:lang w:val="pt-BR"/>
        </w:rPr>
        <w:t>b</w:t>
      </w:r>
      <w:r w:rsidR="003D5027">
        <w:rPr>
          <w:lang w:val="pt-BR"/>
        </w:rPr>
        <w:t xml:space="preserve">ioindicadoras de degradação ambiental em </w:t>
      </w:r>
      <w:proofErr w:type="spellStart"/>
      <w:r w:rsidR="003D5027">
        <w:rPr>
          <w:lang w:val="pt-BR"/>
        </w:rPr>
        <w:t>Poxoréu</w:t>
      </w:r>
      <w:proofErr w:type="spellEnd"/>
      <w:r w:rsidR="003D5027">
        <w:rPr>
          <w:lang w:val="pt-BR"/>
        </w:rPr>
        <w:t xml:space="preserve">, Mato Grosso, Brasil” e conhece também o resumo do trabalho. Qual </w:t>
      </w:r>
      <w:r w:rsidR="00541DCA">
        <w:rPr>
          <w:lang w:val="pt-BR"/>
        </w:rPr>
        <w:t xml:space="preserve">opção abaixo oferece a </w:t>
      </w:r>
      <w:r w:rsidR="00541DCA" w:rsidRPr="002F5818">
        <w:rPr>
          <w:u w:val="single"/>
          <w:lang w:val="pt-BR"/>
        </w:rPr>
        <w:t xml:space="preserve">melhor </w:t>
      </w:r>
      <w:r w:rsidR="003D5027" w:rsidRPr="002F5818">
        <w:rPr>
          <w:u w:val="single"/>
          <w:lang w:val="pt-BR"/>
        </w:rPr>
        <w:t>combinaç</w:t>
      </w:r>
      <w:r w:rsidR="00541DCA" w:rsidRPr="002F5818">
        <w:rPr>
          <w:u w:val="single"/>
          <w:lang w:val="pt-BR"/>
        </w:rPr>
        <w:t>ão</w:t>
      </w:r>
      <w:r w:rsidR="003D5027">
        <w:rPr>
          <w:lang w:val="pt-BR"/>
        </w:rPr>
        <w:t xml:space="preserve"> de palavras-chave </w:t>
      </w:r>
      <w:r w:rsidR="00541DCA">
        <w:rPr>
          <w:lang w:val="pt-BR"/>
        </w:rPr>
        <w:t>para o artigo?</w:t>
      </w:r>
    </w:p>
    <w:p w14:paraId="27B43F93" w14:textId="77777777" w:rsidR="0090276D" w:rsidRDefault="0090276D" w:rsidP="003D5027">
      <w:pPr>
        <w:spacing w:after="120" w:line="240" w:lineRule="auto"/>
        <w:jc w:val="both"/>
        <w:rPr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8501"/>
      </w:tblGrid>
      <w:tr w:rsidR="0029090E" w:rsidRPr="001D6537" w14:paraId="16E222C2" w14:textId="77777777" w:rsidTr="0029090E">
        <w:tc>
          <w:tcPr>
            <w:tcW w:w="562" w:type="dxa"/>
          </w:tcPr>
          <w:p w14:paraId="1F70163F" w14:textId="2B5688B2" w:rsidR="0029090E" w:rsidRDefault="001D6537" w:rsidP="001A0824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1</w:t>
            </w:r>
          </w:p>
        </w:tc>
        <w:tc>
          <w:tcPr>
            <w:tcW w:w="8501" w:type="dxa"/>
          </w:tcPr>
          <w:p w14:paraId="2A1230AD" w14:textId="338F475B" w:rsidR="0029090E" w:rsidRDefault="0029090E" w:rsidP="001A0824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Cerrado, Garimpo de Diamantes, Mineração, Perturbação Antrópica</w:t>
            </w:r>
          </w:p>
        </w:tc>
      </w:tr>
      <w:tr w:rsidR="0029090E" w14:paraId="6916772D" w14:textId="77777777" w:rsidTr="0029090E">
        <w:tc>
          <w:tcPr>
            <w:tcW w:w="562" w:type="dxa"/>
          </w:tcPr>
          <w:p w14:paraId="7C5C3202" w14:textId="3711E409" w:rsidR="0029090E" w:rsidRDefault="001D6537" w:rsidP="001A0824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2</w:t>
            </w:r>
          </w:p>
        </w:tc>
        <w:tc>
          <w:tcPr>
            <w:tcW w:w="8501" w:type="dxa"/>
          </w:tcPr>
          <w:p w14:paraId="77F76624" w14:textId="4EC367C7" w:rsidR="0029090E" w:rsidRDefault="0029090E" w:rsidP="001A0824">
            <w:pPr>
              <w:spacing w:after="120"/>
              <w:rPr>
                <w:lang w:val="pt-BR"/>
              </w:rPr>
            </w:pPr>
            <w:r w:rsidRPr="00541DCA">
              <w:rPr>
                <w:i/>
                <w:iCs/>
                <w:lang w:val="pt-BR"/>
              </w:rPr>
              <w:t>Camponotus</w:t>
            </w:r>
            <w:r>
              <w:rPr>
                <w:lang w:val="pt-BR"/>
              </w:rPr>
              <w:t xml:space="preserve">, </w:t>
            </w:r>
            <w:r w:rsidR="0090276D">
              <w:rPr>
                <w:lang w:val="pt-BR"/>
              </w:rPr>
              <w:t>Bioindicador</w:t>
            </w:r>
            <w:r w:rsidR="007B1243">
              <w:rPr>
                <w:lang w:val="pt-BR"/>
              </w:rPr>
              <w:t>e</w:t>
            </w:r>
            <w:r w:rsidR="0090276D">
              <w:rPr>
                <w:lang w:val="pt-BR"/>
              </w:rPr>
              <w:t xml:space="preserve">s, </w:t>
            </w:r>
            <w:r w:rsidRPr="00541DCA">
              <w:rPr>
                <w:lang w:val="pt-BR"/>
              </w:rPr>
              <w:t>Cerrado</w:t>
            </w:r>
            <w:r>
              <w:rPr>
                <w:lang w:val="pt-BR"/>
              </w:rPr>
              <w:t>, Mineração</w:t>
            </w:r>
          </w:p>
        </w:tc>
      </w:tr>
      <w:tr w:rsidR="0029090E" w:rsidRPr="001D6537" w14:paraId="6BCC7070" w14:textId="77777777" w:rsidTr="0029090E">
        <w:tc>
          <w:tcPr>
            <w:tcW w:w="562" w:type="dxa"/>
          </w:tcPr>
          <w:p w14:paraId="1DE6DC2E" w14:textId="1A6D805D" w:rsidR="0029090E" w:rsidRDefault="001D6537" w:rsidP="001A0824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3</w:t>
            </w:r>
          </w:p>
        </w:tc>
        <w:tc>
          <w:tcPr>
            <w:tcW w:w="8501" w:type="dxa"/>
          </w:tcPr>
          <w:p w14:paraId="3C999A97" w14:textId="5DD7AE98" w:rsidR="0029090E" w:rsidRDefault="0029090E" w:rsidP="001A0824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Áreas degradadas, Formigas, Garimpo, Mato Grosso</w:t>
            </w:r>
          </w:p>
        </w:tc>
      </w:tr>
      <w:tr w:rsidR="0029090E" w14:paraId="39B41537" w14:textId="77777777" w:rsidTr="0029090E">
        <w:tc>
          <w:tcPr>
            <w:tcW w:w="562" w:type="dxa"/>
          </w:tcPr>
          <w:p w14:paraId="1D0273DF" w14:textId="7F3055DA" w:rsidR="0029090E" w:rsidRDefault="001D6537" w:rsidP="001A0824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4</w:t>
            </w:r>
          </w:p>
        </w:tc>
        <w:tc>
          <w:tcPr>
            <w:tcW w:w="8501" w:type="dxa"/>
          </w:tcPr>
          <w:p w14:paraId="0223FD2B" w14:textId="7C52A2E9" w:rsidR="0029090E" w:rsidRDefault="0029090E" w:rsidP="001A0824">
            <w:pPr>
              <w:spacing w:after="120"/>
              <w:rPr>
                <w:lang w:val="pt-BR"/>
              </w:rPr>
            </w:pPr>
            <w:proofErr w:type="spellStart"/>
            <w:r>
              <w:rPr>
                <w:lang w:val="pt-BR"/>
              </w:rPr>
              <w:t>Bioindicação</w:t>
            </w:r>
            <w:proofErr w:type="spellEnd"/>
            <w:r>
              <w:rPr>
                <w:lang w:val="pt-BR"/>
              </w:rPr>
              <w:t xml:space="preserve">, Cerrado, Mineração, </w:t>
            </w:r>
            <w:proofErr w:type="spellStart"/>
            <w:r>
              <w:rPr>
                <w:lang w:val="pt-BR"/>
              </w:rPr>
              <w:t>Pitfall</w:t>
            </w:r>
            <w:proofErr w:type="spellEnd"/>
          </w:p>
        </w:tc>
      </w:tr>
    </w:tbl>
    <w:p w14:paraId="759178D3" w14:textId="77777777" w:rsidR="00295A07" w:rsidRDefault="00295A07">
      <w:pPr>
        <w:rPr>
          <w:lang w:val="pt-BR"/>
        </w:rPr>
      </w:pPr>
      <w:r>
        <w:rPr>
          <w:lang w:val="pt-BR"/>
        </w:rPr>
        <w:br w:type="page"/>
      </w:r>
    </w:p>
    <w:p w14:paraId="68D52D90" w14:textId="35BB73C5" w:rsidR="00541DCA" w:rsidRDefault="00295A07" w:rsidP="00752470">
      <w:pPr>
        <w:spacing w:after="120" w:line="240" w:lineRule="auto"/>
        <w:jc w:val="both"/>
        <w:rPr>
          <w:lang w:val="pt-BR"/>
        </w:rPr>
      </w:pPr>
      <w:r w:rsidRPr="001C19DF">
        <w:rPr>
          <w:b/>
          <w:bCs/>
          <w:lang w:val="pt-BR"/>
        </w:rPr>
        <w:lastRenderedPageBreak/>
        <w:t>4)</w:t>
      </w:r>
      <w:r>
        <w:rPr>
          <w:lang w:val="pt-BR"/>
        </w:rPr>
        <w:t xml:space="preserve"> O trecho abaixo foi extraído da introdução </w:t>
      </w:r>
      <w:r w:rsidR="001C19DF">
        <w:rPr>
          <w:lang w:val="pt-BR"/>
        </w:rPr>
        <w:t>d</w:t>
      </w:r>
      <w:r>
        <w:rPr>
          <w:lang w:val="pt-BR"/>
        </w:rPr>
        <w:t>o artigo (c) da questão 1, cujo título é “</w:t>
      </w:r>
      <w:r w:rsidRPr="00295A07">
        <w:rPr>
          <w:lang w:val="pt-BR"/>
        </w:rPr>
        <w:t>Avaliação da estrutura da paisagem visando à conservação da</w:t>
      </w:r>
      <w:r>
        <w:rPr>
          <w:lang w:val="pt-BR"/>
        </w:rPr>
        <w:t xml:space="preserve"> </w:t>
      </w:r>
      <w:r w:rsidRPr="00295A07">
        <w:rPr>
          <w:lang w:val="pt-BR"/>
        </w:rPr>
        <w:t>biodiversidade em paisagem urbanizada</w:t>
      </w:r>
      <w:r>
        <w:rPr>
          <w:lang w:val="pt-BR"/>
        </w:rPr>
        <w:t>”.</w:t>
      </w:r>
      <w:r w:rsidR="001C19DF">
        <w:rPr>
          <w:lang w:val="pt-BR"/>
        </w:rPr>
        <w:t xml:space="preserve"> Apesar de bem escrito, a estrutura do texto possui </w:t>
      </w:r>
      <w:r w:rsidR="001C19DF" w:rsidRPr="00752470">
        <w:rPr>
          <w:lang w:val="pt-BR"/>
        </w:rPr>
        <w:t xml:space="preserve">dois problemas </w:t>
      </w:r>
      <w:r w:rsidR="00752470" w:rsidRPr="00752470">
        <w:rPr>
          <w:lang w:val="pt-BR"/>
        </w:rPr>
        <w:t xml:space="preserve">bem </w:t>
      </w:r>
      <w:r w:rsidR="001C19DF" w:rsidRPr="00752470">
        <w:rPr>
          <w:lang w:val="pt-BR"/>
        </w:rPr>
        <w:t>evidentes</w:t>
      </w:r>
      <w:r w:rsidR="001C19DF">
        <w:rPr>
          <w:lang w:val="pt-BR"/>
        </w:rPr>
        <w:t xml:space="preserve">. Marque a opção que apresenta esses </w:t>
      </w:r>
      <w:r w:rsidR="001C19DF" w:rsidRPr="00752470">
        <w:rPr>
          <w:u w:val="single"/>
          <w:lang w:val="pt-BR"/>
        </w:rPr>
        <w:t>dois problemas</w:t>
      </w:r>
      <w:r w:rsidR="001C19DF">
        <w:rPr>
          <w:lang w:val="pt-BR"/>
        </w:rPr>
        <w:t>.</w:t>
      </w:r>
    </w:p>
    <w:p w14:paraId="5541D157" w14:textId="73552488" w:rsidR="00295A07" w:rsidRDefault="001C19DF" w:rsidP="001C19DF">
      <w:pPr>
        <w:spacing w:after="120" w:line="240" w:lineRule="auto"/>
        <w:jc w:val="center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3E5DA74C" wp14:editId="29E7EEE5">
            <wp:extent cx="5162204" cy="3474720"/>
            <wp:effectExtent l="0" t="0" r="635" b="0"/>
            <wp:docPr id="209041690" name="Imagem 1" descr="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41690" name="Imagem 1" descr="Texto preto sobre fundo branc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204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758B0" w14:textId="77777777" w:rsidR="00752470" w:rsidRPr="00752470" w:rsidRDefault="00752470" w:rsidP="00752470">
      <w:pPr>
        <w:spacing w:after="120" w:line="240" w:lineRule="auto"/>
        <w:rPr>
          <w:sz w:val="16"/>
          <w:szCs w:val="16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8501"/>
      </w:tblGrid>
      <w:tr w:rsidR="0029090E" w:rsidRPr="001D6537" w14:paraId="15D1DF70" w14:textId="77777777" w:rsidTr="0029090E">
        <w:tc>
          <w:tcPr>
            <w:tcW w:w="562" w:type="dxa"/>
          </w:tcPr>
          <w:p w14:paraId="43DC6EE6" w14:textId="41730A2A" w:rsidR="0029090E" w:rsidRDefault="001D6537" w:rsidP="001A0824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1</w:t>
            </w:r>
          </w:p>
        </w:tc>
        <w:tc>
          <w:tcPr>
            <w:tcW w:w="8501" w:type="dxa"/>
          </w:tcPr>
          <w:p w14:paraId="47FCC395" w14:textId="3ACE5F86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1D6537">
              <w:rPr>
                <w:lang w:val="pt-BR"/>
              </w:rPr>
              <w:t>a</w:t>
            </w:r>
            <w:r>
              <w:rPr>
                <w:lang w:val="pt-BR"/>
              </w:rPr>
              <w:t>) As frases dentro de cada parágrafo não se conectam de forma lógica.</w:t>
            </w:r>
          </w:p>
          <w:p w14:paraId="7A9734CF" w14:textId="41A557DA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1D6537">
              <w:rPr>
                <w:lang w:val="pt-BR"/>
              </w:rPr>
              <w:t>b</w:t>
            </w:r>
            <w:r>
              <w:rPr>
                <w:lang w:val="pt-BR"/>
              </w:rPr>
              <w:t>) O segundo parágrafo é uma continuação do primeiro parágrafo e deveria fazer parte dele.</w:t>
            </w:r>
          </w:p>
        </w:tc>
      </w:tr>
      <w:tr w:rsidR="0029090E" w:rsidRPr="001D6537" w14:paraId="1B6B6B6E" w14:textId="77777777" w:rsidTr="0029090E">
        <w:tc>
          <w:tcPr>
            <w:tcW w:w="562" w:type="dxa"/>
          </w:tcPr>
          <w:p w14:paraId="2F759771" w14:textId="1231C4FF" w:rsidR="0029090E" w:rsidRDefault="001D6537" w:rsidP="001A0824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2</w:t>
            </w:r>
          </w:p>
        </w:tc>
        <w:tc>
          <w:tcPr>
            <w:tcW w:w="8501" w:type="dxa"/>
          </w:tcPr>
          <w:p w14:paraId="27613682" w14:textId="67D1A1BC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1D6537">
              <w:rPr>
                <w:lang w:val="pt-BR"/>
              </w:rPr>
              <w:t>a</w:t>
            </w:r>
            <w:r>
              <w:rPr>
                <w:lang w:val="pt-BR"/>
              </w:rPr>
              <w:t>) O segundo parágrafo é uma “intrusão demoníaca” e pode ser removido sem nenhum prejuízo à clareza do texto.</w:t>
            </w:r>
          </w:p>
          <w:p w14:paraId="4D3F9607" w14:textId="783A5166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1D6537">
              <w:rPr>
                <w:lang w:val="pt-BR"/>
              </w:rPr>
              <w:t>b</w:t>
            </w:r>
            <w:r>
              <w:rPr>
                <w:lang w:val="pt-BR"/>
              </w:rPr>
              <w:t>) O terceiro parágrafo é mais amplo que o</w:t>
            </w:r>
            <w:r w:rsidR="00752470">
              <w:rPr>
                <w:lang w:val="pt-BR"/>
              </w:rPr>
              <w:t>s</w:t>
            </w:r>
            <w:r>
              <w:rPr>
                <w:lang w:val="pt-BR"/>
              </w:rPr>
              <w:t xml:space="preserve"> </w:t>
            </w:r>
            <w:r w:rsidR="00752470">
              <w:rPr>
                <w:lang w:val="pt-BR"/>
              </w:rPr>
              <w:t>dois</w:t>
            </w:r>
            <w:r>
              <w:rPr>
                <w:lang w:val="pt-BR"/>
              </w:rPr>
              <w:t xml:space="preserve"> parágrafos </w:t>
            </w:r>
            <w:r w:rsidR="00752470">
              <w:rPr>
                <w:lang w:val="pt-BR"/>
              </w:rPr>
              <w:t xml:space="preserve">prévios </w:t>
            </w:r>
            <w:r>
              <w:rPr>
                <w:lang w:val="pt-BR"/>
              </w:rPr>
              <w:t>e, portanto, deveria ser a base do triângulo invertido.</w:t>
            </w:r>
          </w:p>
        </w:tc>
      </w:tr>
      <w:tr w:rsidR="0029090E" w:rsidRPr="001D6537" w14:paraId="507E3493" w14:textId="77777777" w:rsidTr="0029090E">
        <w:tc>
          <w:tcPr>
            <w:tcW w:w="562" w:type="dxa"/>
          </w:tcPr>
          <w:p w14:paraId="0305091F" w14:textId="4E918A84" w:rsidR="0029090E" w:rsidRDefault="001D6537" w:rsidP="001A0824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3</w:t>
            </w:r>
          </w:p>
        </w:tc>
        <w:tc>
          <w:tcPr>
            <w:tcW w:w="8501" w:type="dxa"/>
          </w:tcPr>
          <w:p w14:paraId="580628A0" w14:textId="083765D5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1D6537">
              <w:rPr>
                <w:lang w:val="pt-BR"/>
              </w:rPr>
              <w:t>a</w:t>
            </w:r>
            <w:r>
              <w:rPr>
                <w:lang w:val="pt-BR"/>
              </w:rPr>
              <w:t>) O segundo parágrafo é uma continuação do primeiro parágrafo e deveria fazer parte dele.</w:t>
            </w:r>
          </w:p>
          <w:p w14:paraId="733B998A" w14:textId="4F1CC843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1D6537">
              <w:rPr>
                <w:lang w:val="pt-BR"/>
              </w:rPr>
              <w:t>b</w:t>
            </w:r>
            <w:r>
              <w:rPr>
                <w:lang w:val="pt-BR"/>
              </w:rPr>
              <w:t xml:space="preserve">) </w:t>
            </w:r>
            <w:r w:rsidR="00752470">
              <w:rPr>
                <w:lang w:val="pt-BR"/>
              </w:rPr>
              <w:t>O terceiro parágrafo é mais amplo que os dois parágrafos prévios e, portanto, deveria ser a base do triângulo invertido.</w:t>
            </w:r>
          </w:p>
        </w:tc>
      </w:tr>
      <w:tr w:rsidR="0029090E" w:rsidRPr="001D6537" w14:paraId="381F6AA9" w14:textId="77777777" w:rsidTr="0029090E">
        <w:tc>
          <w:tcPr>
            <w:tcW w:w="562" w:type="dxa"/>
          </w:tcPr>
          <w:p w14:paraId="14B3DC79" w14:textId="68944316" w:rsidR="0029090E" w:rsidRDefault="001D6537" w:rsidP="001A0824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4</w:t>
            </w:r>
          </w:p>
        </w:tc>
        <w:tc>
          <w:tcPr>
            <w:tcW w:w="8501" w:type="dxa"/>
          </w:tcPr>
          <w:p w14:paraId="5BA69733" w14:textId="6FB6B8C6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1D6537">
              <w:rPr>
                <w:lang w:val="pt-BR"/>
              </w:rPr>
              <w:t>a</w:t>
            </w:r>
            <w:r>
              <w:rPr>
                <w:lang w:val="pt-BR"/>
              </w:rPr>
              <w:t>) As frases dentro de cada parágrafo não se conectam de forma lógica.</w:t>
            </w:r>
          </w:p>
          <w:p w14:paraId="531DC51A" w14:textId="31CAF0B9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1D6537">
              <w:rPr>
                <w:lang w:val="pt-BR"/>
              </w:rPr>
              <w:t>b</w:t>
            </w:r>
            <w:r>
              <w:rPr>
                <w:lang w:val="pt-BR"/>
              </w:rPr>
              <w:t>) O segundo parágrafo é uma “intrusão demoníaca” e pode ser removido sem nenhum prejuízo à clareza do texto.</w:t>
            </w:r>
          </w:p>
        </w:tc>
      </w:tr>
    </w:tbl>
    <w:p w14:paraId="53578363" w14:textId="77777777" w:rsidR="008F0B06" w:rsidRDefault="008F0B06">
      <w:pPr>
        <w:rPr>
          <w:lang w:val="pt-BR"/>
        </w:rPr>
      </w:pPr>
      <w:r>
        <w:rPr>
          <w:lang w:val="pt-BR"/>
        </w:rPr>
        <w:br w:type="page"/>
      </w:r>
    </w:p>
    <w:p w14:paraId="5F58400F" w14:textId="77777777" w:rsidR="008F0B06" w:rsidRDefault="007715C3" w:rsidP="007715C3">
      <w:pPr>
        <w:spacing w:after="120" w:line="240" w:lineRule="auto"/>
        <w:jc w:val="both"/>
        <w:rPr>
          <w:lang w:val="pt-BR"/>
        </w:rPr>
      </w:pPr>
      <w:r w:rsidRPr="007715C3">
        <w:rPr>
          <w:b/>
          <w:bCs/>
          <w:lang w:val="pt-BR"/>
        </w:rPr>
        <w:lastRenderedPageBreak/>
        <w:t>5)</w:t>
      </w:r>
      <w:r>
        <w:rPr>
          <w:lang w:val="pt-BR"/>
        </w:rPr>
        <w:t xml:space="preserve"> Abaixo </w:t>
      </w:r>
      <w:r w:rsidR="0074088A">
        <w:rPr>
          <w:lang w:val="pt-BR"/>
        </w:rPr>
        <w:t>é</w:t>
      </w:r>
      <w:r>
        <w:rPr>
          <w:lang w:val="pt-BR"/>
        </w:rPr>
        <w:t xml:space="preserve"> apresentado o </w:t>
      </w:r>
      <w:r w:rsidRPr="00752470">
        <w:rPr>
          <w:u w:val="single"/>
          <w:lang w:val="pt-BR"/>
        </w:rPr>
        <w:t>último parágrafo</w:t>
      </w:r>
      <w:r>
        <w:rPr>
          <w:lang w:val="pt-BR"/>
        </w:rPr>
        <w:t xml:space="preserve"> </w:t>
      </w:r>
      <w:r w:rsidR="0074088A">
        <w:rPr>
          <w:lang w:val="pt-BR"/>
        </w:rPr>
        <w:t>de um</w:t>
      </w:r>
      <w:r>
        <w:rPr>
          <w:lang w:val="pt-BR"/>
        </w:rPr>
        <w:t xml:space="preserve"> artigo</w:t>
      </w:r>
      <w:r w:rsidR="0074088A">
        <w:rPr>
          <w:lang w:val="pt-BR"/>
        </w:rPr>
        <w:t xml:space="preserve"> no qual </w:t>
      </w:r>
      <w:r>
        <w:rPr>
          <w:lang w:val="pt-BR"/>
        </w:rPr>
        <w:t xml:space="preserve">são explicitadas as hipóteses que serão testadas. Marque a opção que aponta </w:t>
      </w:r>
      <w:r w:rsidRPr="002F5818">
        <w:rPr>
          <w:u w:val="single"/>
          <w:lang w:val="pt-BR"/>
        </w:rPr>
        <w:t>um problema grave</w:t>
      </w:r>
      <w:r>
        <w:rPr>
          <w:lang w:val="pt-BR"/>
        </w:rPr>
        <w:t xml:space="preserve"> </w:t>
      </w:r>
      <w:r w:rsidR="0074088A">
        <w:rPr>
          <w:lang w:val="pt-BR"/>
        </w:rPr>
        <w:t>na formulação das hipóteses</w:t>
      </w:r>
      <w:r>
        <w:rPr>
          <w:lang w:val="pt-BR"/>
        </w:rPr>
        <w:t>.</w:t>
      </w:r>
    </w:p>
    <w:p w14:paraId="579E6A25" w14:textId="77777777" w:rsidR="008F0B06" w:rsidRDefault="008F0B06" w:rsidP="00E346AF">
      <w:pPr>
        <w:spacing w:after="120" w:line="240" w:lineRule="auto"/>
        <w:rPr>
          <w:lang w:val="pt-BR"/>
        </w:rPr>
      </w:pPr>
    </w:p>
    <w:tbl>
      <w:tblPr>
        <w:tblStyle w:val="Tabelacomgrade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37"/>
        <w:gridCol w:w="7655"/>
        <w:gridCol w:w="709"/>
      </w:tblGrid>
      <w:tr w:rsidR="0074088A" w14:paraId="052D5B61" w14:textId="77777777" w:rsidTr="0029090E">
        <w:trPr>
          <w:gridBefore w:val="2"/>
          <w:gridAfter w:val="1"/>
          <w:wBefore w:w="699" w:type="dxa"/>
          <w:wAfter w:w="709" w:type="dxa"/>
        </w:trPr>
        <w:tc>
          <w:tcPr>
            <w:tcW w:w="7655" w:type="dxa"/>
          </w:tcPr>
          <w:p w14:paraId="735B0074" w14:textId="77777777" w:rsidR="0074088A" w:rsidRDefault="0074088A" w:rsidP="0074088A">
            <w:pPr>
              <w:spacing w:after="120"/>
              <w:ind w:left="-30"/>
              <w:jc w:val="center"/>
              <w:rPr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41C48A54" wp14:editId="2BFB88C4">
                  <wp:extent cx="4002533" cy="353184"/>
                  <wp:effectExtent l="0" t="0" r="0" b="8890"/>
                  <wp:docPr id="803570299" name="Imagem 803570299" descr="Interface gráfica do usuário, Texto, Aplicativo, Email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297415" name="Imagem 1" descr="Interface gráfica do usuário, Texto, Aplicativo, Email&#10;&#10;Descrição gerada automaticamente"/>
                          <pic:cNvPicPr/>
                        </pic:nvPicPr>
                        <pic:blipFill rotWithShape="1">
                          <a:blip r:embed="rId9"/>
                          <a:srcRect l="15635" t="57952" r="20047" b="31953"/>
                          <a:stretch/>
                        </pic:blipFill>
                        <pic:spPr bwMode="auto">
                          <a:xfrm>
                            <a:off x="0" y="0"/>
                            <a:ext cx="4164602" cy="367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88A" w14:paraId="3D40983E" w14:textId="77777777" w:rsidTr="0029090E">
        <w:trPr>
          <w:gridBefore w:val="2"/>
          <w:gridAfter w:val="1"/>
          <w:wBefore w:w="699" w:type="dxa"/>
          <w:wAfter w:w="709" w:type="dxa"/>
        </w:trPr>
        <w:tc>
          <w:tcPr>
            <w:tcW w:w="7655" w:type="dxa"/>
          </w:tcPr>
          <w:p w14:paraId="381747D2" w14:textId="77777777" w:rsidR="0074088A" w:rsidRDefault="0074088A" w:rsidP="007715C3">
            <w:pPr>
              <w:spacing w:after="120"/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6BBA8F48" wp14:editId="6F17B351">
                  <wp:extent cx="2825242" cy="1461333"/>
                  <wp:effectExtent l="0" t="0" r="0" b="5715"/>
                  <wp:docPr id="1404592628" name="Imagem 2" descr="Text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592628" name="Imagem 2" descr="Texto&#10;&#10;Descrição gerada automaticament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540" cy="147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C30E07" w14:textId="77777777" w:rsidR="00752470" w:rsidRDefault="0074088A" w:rsidP="00752470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 xml:space="preserve">(NEF = nectário </w:t>
            </w:r>
            <w:proofErr w:type="spellStart"/>
            <w:proofErr w:type="gramStart"/>
            <w:r>
              <w:rPr>
                <w:lang w:val="pt-BR"/>
              </w:rPr>
              <w:t>extra-floral</w:t>
            </w:r>
            <w:proofErr w:type="spellEnd"/>
            <w:proofErr w:type="gramEnd"/>
            <w:r>
              <w:rPr>
                <w:lang w:val="pt-BR"/>
              </w:rPr>
              <w:t>)</w:t>
            </w:r>
          </w:p>
          <w:p w14:paraId="702B03E0" w14:textId="6EF5336F" w:rsidR="00752470" w:rsidRPr="00752470" w:rsidRDefault="00752470" w:rsidP="00752470">
            <w:pPr>
              <w:spacing w:after="120"/>
              <w:rPr>
                <w:sz w:val="16"/>
                <w:szCs w:val="16"/>
                <w:lang w:val="pt-BR"/>
              </w:rPr>
            </w:pPr>
          </w:p>
        </w:tc>
      </w:tr>
      <w:tr w:rsidR="0029090E" w:rsidRPr="001D6537" w14:paraId="069C1C67" w14:textId="77777777" w:rsidTr="002909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2" w:type="dxa"/>
          </w:tcPr>
          <w:p w14:paraId="284BA4AC" w14:textId="7810ACF4" w:rsidR="0029090E" w:rsidRDefault="001D6537" w:rsidP="001A0824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1</w:t>
            </w:r>
          </w:p>
        </w:tc>
        <w:tc>
          <w:tcPr>
            <w:tcW w:w="8501" w:type="dxa"/>
            <w:gridSpan w:val="3"/>
          </w:tcPr>
          <w:p w14:paraId="78F914B3" w14:textId="45177712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Ambas as hipóteses não possuem a estrutura de um argumento lógico.</w:t>
            </w:r>
          </w:p>
        </w:tc>
      </w:tr>
      <w:tr w:rsidR="0029090E" w:rsidRPr="001D6537" w14:paraId="369265BF" w14:textId="77777777" w:rsidTr="002909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2" w:type="dxa"/>
          </w:tcPr>
          <w:p w14:paraId="2DFA5B2F" w14:textId="3ED57553" w:rsidR="0029090E" w:rsidRDefault="001D6537" w:rsidP="001A0824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2</w:t>
            </w:r>
          </w:p>
        </w:tc>
        <w:tc>
          <w:tcPr>
            <w:tcW w:w="8501" w:type="dxa"/>
            <w:gridSpan w:val="3"/>
          </w:tcPr>
          <w:p w14:paraId="7888E3A7" w14:textId="61DF0D8B" w:rsidR="0029090E" w:rsidRDefault="00752470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A primeira hipótese não é uma resposta plausível para a pergunta central do trabalho.</w:t>
            </w:r>
          </w:p>
        </w:tc>
      </w:tr>
      <w:tr w:rsidR="0029090E" w:rsidRPr="001D6537" w14:paraId="5476718E" w14:textId="77777777" w:rsidTr="002909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2" w:type="dxa"/>
          </w:tcPr>
          <w:p w14:paraId="29560F67" w14:textId="69FBFD6C" w:rsidR="0029090E" w:rsidRDefault="001D6537" w:rsidP="001A0824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3</w:t>
            </w:r>
          </w:p>
        </w:tc>
        <w:tc>
          <w:tcPr>
            <w:tcW w:w="8501" w:type="dxa"/>
            <w:gridSpan w:val="3"/>
          </w:tcPr>
          <w:p w14:paraId="6599B30A" w14:textId="16EB7920" w:rsidR="0029090E" w:rsidRDefault="00752470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A segunda hipótese é construída com variáveis operacionais e não com variáveis teóricas.</w:t>
            </w:r>
          </w:p>
        </w:tc>
      </w:tr>
      <w:tr w:rsidR="0029090E" w:rsidRPr="001D6537" w14:paraId="178E1432" w14:textId="77777777" w:rsidTr="002909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2" w:type="dxa"/>
          </w:tcPr>
          <w:p w14:paraId="5EEF3624" w14:textId="4871EA9E" w:rsidR="0029090E" w:rsidRDefault="001D6537" w:rsidP="001A0824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4</w:t>
            </w:r>
          </w:p>
        </w:tc>
        <w:tc>
          <w:tcPr>
            <w:tcW w:w="8501" w:type="dxa"/>
            <w:gridSpan w:val="3"/>
          </w:tcPr>
          <w:p w14:paraId="19FCEFF4" w14:textId="0F86D4E2" w:rsidR="0029090E" w:rsidRDefault="0029090E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A segunda hipótese não é complementar, mas sim uma alternativa à primeira hipótese.</w:t>
            </w:r>
          </w:p>
        </w:tc>
      </w:tr>
    </w:tbl>
    <w:p w14:paraId="1C00C9D4" w14:textId="77777777" w:rsidR="00AA3573" w:rsidRDefault="00AA3573">
      <w:pPr>
        <w:rPr>
          <w:lang w:val="pt-BR"/>
        </w:rPr>
      </w:pPr>
      <w:r>
        <w:rPr>
          <w:lang w:val="pt-BR"/>
        </w:rPr>
        <w:br w:type="page"/>
      </w:r>
    </w:p>
    <w:p w14:paraId="654B7CAA" w14:textId="408D763F" w:rsidR="0074088A" w:rsidRDefault="00AA3573" w:rsidP="0017327D">
      <w:pPr>
        <w:spacing w:after="120" w:line="240" w:lineRule="auto"/>
        <w:jc w:val="both"/>
        <w:rPr>
          <w:lang w:val="pt-BR"/>
        </w:rPr>
      </w:pPr>
      <w:r w:rsidRPr="0017327D">
        <w:rPr>
          <w:b/>
          <w:bCs/>
          <w:lang w:val="pt-BR"/>
        </w:rPr>
        <w:lastRenderedPageBreak/>
        <w:t>6)</w:t>
      </w:r>
      <w:r>
        <w:rPr>
          <w:lang w:val="pt-BR"/>
        </w:rPr>
        <w:t xml:space="preserve"> </w:t>
      </w:r>
      <w:r w:rsidR="00A9079C">
        <w:rPr>
          <w:lang w:val="pt-BR"/>
        </w:rPr>
        <w:t xml:space="preserve">Abaixo é apresentado o </w:t>
      </w:r>
      <w:r w:rsidR="00A9079C" w:rsidRPr="00752470">
        <w:rPr>
          <w:u w:val="single"/>
          <w:lang w:val="pt-BR"/>
        </w:rPr>
        <w:t>último parágrafo</w:t>
      </w:r>
      <w:r w:rsidR="0077552F">
        <w:rPr>
          <w:u w:val="single"/>
          <w:lang w:val="pt-BR"/>
        </w:rPr>
        <w:t xml:space="preserve"> da introdução</w:t>
      </w:r>
      <w:r w:rsidR="00A9079C">
        <w:rPr>
          <w:lang w:val="pt-BR"/>
        </w:rPr>
        <w:t xml:space="preserve"> de um </w:t>
      </w:r>
      <w:r w:rsidR="00E81128">
        <w:rPr>
          <w:lang w:val="pt-BR"/>
        </w:rPr>
        <w:t>manuscrito do curso de campo Ecologia da Mata Atlântica</w:t>
      </w:r>
      <w:r w:rsidR="00A9079C">
        <w:rPr>
          <w:lang w:val="pt-BR"/>
        </w:rPr>
        <w:t xml:space="preserve"> </w:t>
      </w:r>
      <w:r w:rsidR="00E81128">
        <w:rPr>
          <w:lang w:val="pt-BR"/>
        </w:rPr>
        <w:t>cujo tí</w:t>
      </w:r>
      <w:r w:rsidR="00370246">
        <w:rPr>
          <w:lang w:val="pt-BR"/>
        </w:rPr>
        <w:t>tul</w:t>
      </w:r>
      <w:r w:rsidR="00E81128">
        <w:rPr>
          <w:lang w:val="pt-BR"/>
        </w:rPr>
        <w:t>o é</w:t>
      </w:r>
      <w:r w:rsidR="00370246">
        <w:rPr>
          <w:lang w:val="pt-BR"/>
        </w:rPr>
        <w:t xml:space="preserve"> “</w:t>
      </w:r>
      <w:r w:rsidR="00370246" w:rsidRPr="00370246">
        <w:rPr>
          <w:lang w:val="pt-BR"/>
        </w:rPr>
        <w:t xml:space="preserve">Investimentos em defesa mecânica e biológica em </w:t>
      </w:r>
      <w:proofErr w:type="spellStart"/>
      <w:r w:rsidR="00370246" w:rsidRPr="00370246">
        <w:rPr>
          <w:i/>
          <w:iCs/>
          <w:lang w:val="pt-BR"/>
        </w:rPr>
        <w:t>Cecropia</w:t>
      </w:r>
      <w:proofErr w:type="spellEnd"/>
      <w:r w:rsidR="00370246" w:rsidRPr="00370246">
        <w:rPr>
          <w:i/>
          <w:iCs/>
          <w:lang w:val="pt-BR"/>
        </w:rPr>
        <w:t xml:space="preserve"> </w:t>
      </w:r>
      <w:proofErr w:type="spellStart"/>
      <w:r w:rsidR="00370246" w:rsidRPr="00370246">
        <w:rPr>
          <w:i/>
          <w:iCs/>
          <w:lang w:val="pt-BR"/>
        </w:rPr>
        <w:t>pachystachya</w:t>
      </w:r>
      <w:proofErr w:type="spellEnd"/>
      <w:r w:rsidR="00370246" w:rsidRPr="00370246">
        <w:rPr>
          <w:lang w:val="pt-BR"/>
        </w:rPr>
        <w:t xml:space="preserve"> (</w:t>
      </w:r>
      <w:proofErr w:type="spellStart"/>
      <w:r w:rsidR="00370246" w:rsidRPr="00370246">
        <w:rPr>
          <w:lang w:val="pt-BR"/>
        </w:rPr>
        <w:t>Urticaceae</w:t>
      </w:r>
      <w:proofErr w:type="spellEnd"/>
      <w:r w:rsidR="00370246" w:rsidRPr="00370246">
        <w:rPr>
          <w:lang w:val="pt-BR"/>
        </w:rPr>
        <w:t>)</w:t>
      </w:r>
      <w:r w:rsidR="00370246">
        <w:rPr>
          <w:lang w:val="pt-BR"/>
        </w:rPr>
        <w:t>”</w:t>
      </w:r>
      <w:r w:rsidR="00E81128">
        <w:rPr>
          <w:lang w:val="pt-BR"/>
        </w:rPr>
        <w:t>.</w:t>
      </w:r>
      <w:r w:rsidR="00370246">
        <w:rPr>
          <w:lang w:val="pt-BR"/>
        </w:rPr>
        <w:t xml:space="preserve"> </w:t>
      </w:r>
      <w:r w:rsidR="00E81128">
        <w:rPr>
          <w:lang w:val="pt-BR"/>
        </w:rPr>
        <w:t>Neste parágrafo</w:t>
      </w:r>
      <w:r w:rsidR="00752470">
        <w:rPr>
          <w:lang w:val="pt-BR"/>
        </w:rPr>
        <w:t>,</w:t>
      </w:r>
      <w:r w:rsidR="00E81128">
        <w:rPr>
          <w:lang w:val="pt-BR"/>
        </w:rPr>
        <w:t xml:space="preserve"> </w:t>
      </w:r>
      <w:r w:rsidR="00A9079C">
        <w:rPr>
          <w:lang w:val="pt-BR"/>
        </w:rPr>
        <w:t xml:space="preserve">o </w:t>
      </w:r>
      <w:r w:rsidR="00E81128">
        <w:rPr>
          <w:lang w:val="pt-BR"/>
        </w:rPr>
        <w:t>autor</w:t>
      </w:r>
      <w:r w:rsidR="00A9079C">
        <w:rPr>
          <w:lang w:val="pt-BR"/>
        </w:rPr>
        <w:t xml:space="preserve"> explicita a hipótese que será testada</w:t>
      </w:r>
      <w:r w:rsidR="00E81128">
        <w:rPr>
          <w:lang w:val="pt-BR"/>
        </w:rPr>
        <w:t xml:space="preserve"> </w:t>
      </w:r>
      <w:r w:rsidR="00752470">
        <w:rPr>
          <w:lang w:val="pt-BR"/>
        </w:rPr>
        <w:t>em seu</w:t>
      </w:r>
      <w:r w:rsidR="00E81128">
        <w:rPr>
          <w:lang w:val="pt-BR"/>
        </w:rPr>
        <w:t xml:space="preserve"> trabalho</w:t>
      </w:r>
      <w:r w:rsidR="00A9079C">
        <w:rPr>
          <w:lang w:val="pt-BR"/>
        </w:rPr>
        <w:t xml:space="preserve">. Marque a opção que </w:t>
      </w:r>
      <w:r w:rsidR="00AF1A66">
        <w:rPr>
          <w:lang w:val="pt-BR"/>
        </w:rPr>
        <w:t xml:space="preserve">faz uma </w:t>
      </w:r>
      <w:r w:rsidR="00AF1A66" w:rsidRPr="002F5818">
        <w:rPr>
          <w:u w:val="single"/>
          <w:lang w:val="pt-BR"/>
        </w:rPr>
        <w:t>afirmação i</w:t>
      </w:r>
      <w:r w:rsidR="00AF1A66" w:rsidRPr="00AF1A66">
        <w:rPr>
          <w:u w:val="single"/>
          <w:lang w:val="pt-BR"/>
        </w:rPr>
        <w:t>ncorreta</w:t>
      </w:r>
      <w:r w:rsidR="00A9079C">
        <w:rPr>
          <w:lang w:val="pt-BR"/>
        </w:rPr>
        <w:t xml:space="preserve"> </w:t>
      </w:r>
      <w:r w:rsidR="00AF1A66">
        <w:rPr>
          <w:lang w:val="pt-BR"/>
        </w:rPr>
        <w:t>sobre</w:t>
      </w:r>
      <w:r w:rsidR="00A9079C">
        <w:rPr>
          <w:lang w:val="pt-BR"/>
        </w:rPr>
        <w:t xml:space="preserve"> a estrutura do argumento lógico.</w:t>
      </w:r>
    </w:p>
    <w:p w14:paraId="0410F7CD" w14:textId="77777777" w:rsidR="00E81128" w:rsidRPr="00A04BCD" w:rsidRDefault="00E81128" w:rsidP="0017327D">
      <w:pPr>
        <w:spacing w:after="120" w:line="240" w:lineRule="auto"/>
        <w:jc w:val="both"/>
        <w:rPr>
          <w:sz w:val="16"/>
          <w:szCs w:val="16"/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501"/>
      </w:tblGrid>
      <w:tr w:rsidR="00A9079C" w:rsidRPr="001D6537" w14:paraId="41A9AAA1" w14:textId="77777777" w:rsidTr="00E81128">
        <w:tc>
          <w:tcPr>
            <w:tcW w:w="9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A3395" w14:textId="6D2025D0" w:rsidR="00E81128" w:rsidRPr="00370246" w:rsidRDefault="00A9079C" w:rsidP="00E81128">
            <w:pPr>
              <w:spacing w:after="120"/>
              <w:jc w:val="both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370246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O objetivo deste trabalho foi analisar como indivíduos da embaúba branca (</w:t>
            </w:r>
            <w:proofErr w:type="spellStart"/>
            <w:r w:rsidRPr="00370246">
              <w:rPr>
                <w:rFonts w:asciiTheme="majorHAnsi" w:hAnsiTheme="majorHAnsi" w:cstheme="majorHAnsi"/>
                <w:i/>
                <w:iCs/>
                <w:sz w:val="20"/>
                <w:szCs w:val="20"/>
                <w:lang w:val="pt-BR"/>
              </w:rPr>
              <w:t>Cecropia</w:t>
            </w:r>
            <w:proofErr w:type="spellEnd"/>
            <w:r w:rsidRPr="00370246">
              <w:rPr>
                <w:rFonts w:asciiTheme="majorHAnsi" w:hAnsiTheme="majorHAnsi" w:cstheme="majorHAnsi"/>
                <w:i/>
                <w:iCs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370246">
              <w:rPr>
                <w:rFonts w:asciiTheme="majorHAnsi" w:hAnsiTheme="majorHAnsi" w:cstheme="majorHAnsi"/>
                <w:i/>
                <w:iCs/>
                <w:sz w:val="20"/>
                <w:szCs w:val="20"/>
                <w:lang w:val="pt-BR"/>
              </w:rPr>
              <w:t>pachystachya</w:t>
            </w:r>
            <w:proofErr w:type="spellEnd"/>
            <w:r w:rsidRPr="00370246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) </w:t>
            </w:r>
            <w:r w:rsidR="00AF1A66" w:rsidRPr="00370246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que ocorrem em solo pobre de restinga </w:t>
            </w:r>
            <w:r w:rsidRPr="00370246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alocam recursos em defesa biológica (i.e., provimento de alimento para formigas mutualistas) e defesa mecânica (i.e., dureza foliar). Dado que a limitação de recursos faz com que indivíduos aloquem diferencialmente seus recursos em diferentes funções (</w:t>
            </w:r>
            <w:r w:rsidR="00C5144C" w:rsidRPr="00370246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Armstrong</w:t>
            </w:r>
            <w:r w:rsidRPr="00370246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, 1987</w:t>
            </w:r>
            <w:r w:rsidR="00C5144C" w:rsidRPr="00370246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; A</w:t>
            </w:r>
            <w:r w:rsidR="004303DC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l</w:t>
            </w:r>
            <w:r w:rsidR="00C5144C" w:rsidRPr="00370246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drin, 1999; Collins, 2010</w:t>
            </w:r>
            <w:r w:rsidRPr="00370246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), e supondo que haja uma concorrência entre investimentos em defesa </w:t>
            </w:r>
            <w:r w:rsidR="004303DC" w:rsidRPr="00370246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biológica </w:t>
            </w:r>
            <w:r w:rsidRPr="00370246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e defesa</w:t>
            </w:r>
            <w:r w:rsidR="004303DC" w:rsidRPr="00370246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 mecânica</w:t>
            </w:r>
            <w:r w:rsidRPr="00370246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, espero que plantas que investem mais em defesa biológica devam investir menos em defesa mecânica.</w:t>
            </w:r>
          </w:p>
        </w:tc>
      </w:tr>
      <w:tr w:rsidR="00E81128" w:rsidRPr="001D6537" w14:paraId="026735BB" w14:textId="77777777" w:rsidTr="00E81128">
        <w:tc>
          <w:tcPr>
            <w:tcW w:w="9063" w:type="dxa"/>
            <w:gridSpan w:val="2"/>
            <w:tcBorders>
              <w:top w:val="single" w:sz="4" w:space="0" w:color="auto"/>
            </w:tcBorders>
          </w:tcPr>
          <w:p w14:paraId="2D005FC8" w14:textId="77777777" w:rsidR="00E81128" w:rsidRPr="00370246" w:rsidRDefault="00E81128" w:rsidP="0017327D">
            <w:pPr>
              <w:spacing w:after="120"/>
              <w:jc w:val="both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</w:p>
        </w:tc>
      </w:tr>
      <w:tr w:rsidR="0029090E" w:rsidRPr="001D6537" w14:paraId="15E86428" w14:textId="77777777" w:rsidTr="00E81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2" w:type="dxa"/>
          </w:tcPr>
          <w:p w14:paraId="46E170CD" w14:textId="4C709937" w:rsidR="0029090E" w:rsidRDefault="0077552F" w:rsidP="001A0824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1</w:t>
            </w:r>
          </w:p>
        </w:tc>
        <w:tc>
          <w:tcPr>
            <w:tcW w:w="8501" w:type="dxa"/>
          </w:tcPr>
          <w:p w14:paraId="51B1326D" w14:textId="014026A5" w:rsidR="0029090E" w:rsidRDefault="00E81128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A premissa “</w:t>
            </w:r>
            <w:r w:rsidRPr="00A9079C">
              <w:rPr>
                <w:lang w:val="pt-BR"/>
              </w:rPr>
              <w:t>Dado que a limitação de recursos faz com que indivíduos aloquem diferencialmente seus recursos em diferentes funções</w:t>
            </w:r>
            <w:r>
              <w:rPr>
                <w:lang w:val="pt-BR"/>
              </w:rPr>
              <w:t>” não é necessária para a construção do argumento lógico.</w:t>
            </w:r>
          </w:p>
        </w:tc>
      </w:tr>
      <w:tr w:rsidR="0029090E" w:rsidRPr="001D6537" w14:paraId="188747C9" w14:textId="77777777" w:rsidTr="00E81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2" w:type="dxa"/>
          </w:tcPr>
          <w:p w14:paraId="0F56FCDE" w14:textId="60E19758" w:rsidR="0029090E" w:rsidRDefault="0077552F" w:rsidP="001A0824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2</w:t>
            </w:r>
          </w:p>
        </w:tc>
        <w:tc>
          <w:tcPr>
            <w:tcW w:w="8501" w:type="dxa"/>
          </w:tcPr>
          <w:p w14:paraId="172F9C2E" w14:textId="0FEF3510" w:rsidR="0029090E" w:rsidRDefault="00E81128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A premissa “</w:t>
            </w:r>
            <w:r w:rsidRPr="00A9079C">
              <w:rPr>
                <w:lang w:val="pt-BR"/>
              </w:rPr>
              <w:t>Dado que a limitação de recursos faz com que indivíduos aloquem diferencialmente seus recursos em diferentes funções</w:t>
            </w:r>
            <w:r>
              <w:rPr>
                <w:lang w:val="pt-BR"/>
              </w:rPr>
              <w:t>” é um fato.</w:t>
            </w:r>
          </w:p>
        </w:tc>
      </w:tr>
      <w:tr w:rsidR="0029090E" w:rsidRPr="001D6537" w14:paraId="0FF61A46" w14:textId="77777777" w:rsidTr="00E81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2" w:type="dxa"/>
          </w:tcPr>
          <w:p w14:paraId="18D9B0E8" w14:textId="1C74129E" w:rsidR="0029090E" w:rsidRDefault="0077552F" w:rsidP="001A0824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3</w:t>
            </w:r>
          </w:p>
        </w:tc>
        <w:tc>
          <w:tcPr>
            <w:tcW w:w="8501" w:type="dxa"/>
          </w:tcPr>
          <w:p w14:paraId="7264614F" w14:textId="4BB0A8F8" w:rsidR="0029090E" w:rsidRDefault="00E81128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A premissa “</w:t>
            </w:r>
            <w:r w:rsidRPr="00A9079C">
              <w:rPr>
                <w:lang w:val="pt-BR"/>
              </w:rPr>
              <w:t>supondo que haja uma concorrência entre investimentos em defesa mecânica e defesa biológica</w:t>
            </w:r>
            <w:r>
              <w:rPr>
                <w:lang w:val="pt-BR"/>
              </w:rPr>
              <w:t>” é uma suposição.</w:t>
            </w:r>
          </w:p>
        </w:tc>
      </w:tr>
      <w:tr w:rsidR="0029090E" w:rsidRPr="001D6537" w14:paraId="3943B87F" w14:textId="77777777" w:rsidTr="00E81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2" w:type="dxa"/>
          </w:tcPr>
          <w:p w14:paraId="6F5AAB98" w14:textId="558FB3D8" w:rsidR="0029090E" w:rsidRDefault="0077552F" w:rsidP="001A0824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>4</w:t>
            </w:r>
          </w:p>
        </w:tc>
        <w:tc>
          <w:tcPr>
            <w:tcW w:w="8501" w:type="dxa"/>
          </w:tcPr>
          <w:p w14:paraId="0475E0F5" w14:textId="6469CE03" w:rsidR="0029090E" w:rsidRDefault="00E81128" w:rsidP="0039281C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A oração “</w:t>
            </w:r>
            <w:r w:rsidRPr="00A9079C">
              <w:rPr>
                <w:lang w:val="pt-BR"/>
              </w:rPr>
              <w:t>espero que plantas que investem mais em defesa biológica devam investir menos em defesa mecânica</w:t>
            </w:r>
            <w:r>
              <w:rPr>
                <w:lang w:val="pt-BR"/>
              </w:rPr>
              <w:t xml:space="preserve">” é a </w:t>
            </w:r>
            <w:r w:rsidR="004303DC">
              <w:rPr>
                <w:lang w:val="pt-BR"/>
              </w:rPr>
              <w:t>conclusão do argumento lógico</w:t>
            </w:r>
            <w:r>
              <w:rPr>
                <w:lang w:val="pt-BR"/>
              </w:rPr>
              <w:t>.</w:t>
            </w:r>
          </w:p>
        </w:tc>
      </w:tr>
    </w:tbl>
    <w:p w14:paraId="44179F26" w14:textId="77777777" w:rsidR="00A9079C" w:rsidRDefault="00A9079C">
      <w:pPr>
        <w:rPr>
          <w:lang w:val="pt-BR"/>
        </w:rPr>
      </w:pPr>
      <w:r>
        <w:rPr>
          <w:lang w:val="pt-BR"/>
        </w:rPr>
        <w:br w:type="page"/>
      </w:r>
    </w:p>
    <w:p w14:paraId="5941565C" w14:textId="699DF895" w:rsidR="00AA3573" w:rsidRPr="0017327D" w:rsidRDefault="00AF1A66" w:rsidP="00C76AE6">
      <w:pPr>
        <w:jc w:val="both"/>
        <w:rPr>
          <w:lang w:val="pt-BR"/>
        </w:rPr>
      </w:pPr>
      <w:r w:rsidRPr="00AF1A66">
        <w:rPr>
          <w:b/>
          <w:bCs/>
          <w:lang w:val="pt-BR"/>
        </w:rPr>
        <w:lastRenderedPageBreak/>
        <w:t>7)</w:t>
      </w:r>
      <w:r>
        <w:rPr>
          <w:lang w:val="pt-BR"/>
        </w:rPr>
        <w:t xml:space="preserve"> </w:t>
      </w:r>
      <w:r w:rsidR="007655AF">
        <w:rPr>
          <w:lang w:val="pt-BR"/>
        </w:rPr>
        <w:t xml:space="preserve">O trecho abaixo refere-se à </w:t>
      </w:r>
      <w:r w:rsidR="007655AF" w:rsidRPr="00E81128">
        <w:rPr>
          <w:u w:val="single"/>
          <w:lang w:val="pt-BR"/>
        </w:rPr>
        <w:t>transcrição completa dos métodos</w:t>
      </w:r>
      <w:r w:rsidR="007655AF">
        <w:rPr>
          <w:lang w:val="pt-BR"/>
        </w:rPr>
        <w:t xml:space="preserve"> do artigo </w:t>
      </w:r>
      <w:r w:rsidR="0017327D">
        <w:rPr>
          <w:lang w:val="pt-BR"/>
        </w:rPr>
        <w:t xml:space="preserve">intitulado “Evidência de mutualismo entre </w:t>
      </w:r>
      <w:proofErr w:type="spellStart"/>
      <w:r w:rsidR="0017327D">
        <w:rPr>
          <w:i/>
          <w:iCs/>
          <w:lang w:val="pt-BR"/>
        </w:rPr>
        <w:t>Qualea</w:t>
      </w:r>
      <w:proofErr w:type="spellEnd"/>
      <w:r w:rsidR="0017327D">
        <w:rPr>
          <w:i/>
          <w:iCs/>
          <w:lang w:val="pt-BR"/>
        </w:rPr>
        <w:t xml:space="preserve"> cordata </w:t>
      </w:r>
      <w:r w:rsidR="0017327D">
        <w:rPr>
          <w:lang w:val="pt-BR"/>
        </w:rPr>
        <w:t>(</w:t>
      </w:r>
      <w:proofErr w:type="spellStart"/>
      <w:r w:rsidR="0017327D">
        <w:rPr>
          <w:lang w:val="pt-BR"/>
        </w:rPr>
        <w:t>Vochysiaceae</w:t>
      </w:r>
      <w:proofErr w:type="spellEnd"/>
      <w:r w:rsidR="0017327D">
        <w:rPr>
          <w:lang w:val="pt-BR"/>
        </w:rPr>
        <w:t xml:space="preserve">) e </w:t>
      </w:r>
      <w:proofErr w:type="spellStart"/>
      <w:r w:rsidR="0017327D">
        <w:rPr>
          <w:i/>
          <w:iCs/>
          <w:lang w:val="pt-BR"/>
        </w:rPr>
        <w:t>Cephalotes</w:t>
      </w:r>
      <w:proofErr w:type="spellEnd"/>
      <w:r w:rsidR="0017327D">
        <w:rPr>
          <w:i/>
          <w:iCs/>
          <w:lang w:val="pt-BR"/>
        </w:rPr>
        <w:t xml:space="preserve"> </w:t>
      </w:r>
      <w:r w:rsidR="0017327D">
        <w:rPr>
          <w:lang w:val="pt-BR"/>
        </w:rPr>
        <w:t>sp. (</w:t>
      </w:r>
      <w:proofErr w:type="spellStart"/>
      <w:r w:rsidR="0017327D">
        <w:rPr>
          <w:lang w:val="pt-BR"/>
        </w:rPr>
        <w:t>Hymenoptera</w:t>
      </w:r>
      <w:proofErr w:type="spellEnd"/>
      <w:r w:rsidR="0017327D">
        <w:rPr>
          <w:lang w:val="pt-BR"/>
        </w:rPr>
        <w:t xml:space="preserve">: Formicidae)”, cujo objetivo foi apresentado </w:t>
      </w:r>
      <w:r w:rsidR="0074088A">
        <w:rPr>
          <w:lang w:val="pt-BR"/>
        </w:rPr>
        <w:t>n</w:t>
      </w:r>
      <w:r w:rsidR="0017327D">
        <w:rPr>
          <w:lang w:val="pt-BR"/>
        </w:rPr>
        <w:t xml:space="preserve">a questão 5. Marque a opção que aponta </w:t>
      </w:r>
      <w:r w:rsidR="00A4561C">
        <w:rPr>
          <w:lang w:val="pt-BR"/>
        </w:rPr>
        <w:t xml:space="preserve">os </w:t>
      </w:r>
      <w:r w:rsidR="0017327D" w:rsidRPr="002F5818">
        <w:rPr>
          <w:u w:val="single"/>
          <w:lang w:val="pt-BR"/>
        </w:rPr>
        <w:t xml:space="preserve">três problemas </w:t>
      </w:r>
      <w:r w:rsidR="00A4561C" w:rsidRPr="002F5818">
        <w:rPr>
          <w:u w:val="single"/>
          <w:lang w:val="pt-BR"/>
        </w:rPr>
        <w:t>m</w:t>
      </w:r>
      <w:r w:rsidR="00A4561C" w:rsidRPr="00A4561C">
        <w:rPr>
          <w:u w:val="single"/>
          <w:lang w:val="pt-BR"/>
        </w:rPr>
        <w:t xml:space="preserve">ais </w:t>
      </w:r>
      <w:r w:rsidR="0017327D" w:rsidRPr="00A4561C">
        <w:rPr>
          <w:u w:val="single"/>
          <w:lang w:val="pt-BR"/>
        </w:rPr>
        <w:t>graves</w:t>
      </w:r>
      <w:r w:rsidR="0017327D">
        <w:rPr>
          <w:lang w:val="pt-BR"/>
        </w:rPr>
        <w:t xml:space="preserve"> na descrição dos métodos.</w:t>
      </w:r>
    </w:p>
    <w:p w14:paraId="3A9AF44B" w14:textId="2280C1D6" w:rsidR="007655AF" w:rsidRDefault="0017327D" w:rsidP="0017327D">
      <w:pPr>
        <w:spacing w:after="120" w:line="240" w:lineRule="auto"/>
        <w:jc w:val="center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7B47157F" wp14:editId="237ECB8B">
            <wp:extent cx="2912088" cy="3277590"/>
            <wp:effectExtent l="0" t="0" r="3175" b="0"/>
            <wp:docPr id="533467980" name="Imagem 3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67980" name="Imagem 3" descr="Texto&#10;&#10;Descrição gerada automa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92"/>
                    <a:stretch/>
                  </pic:blipFill>
                  <pic:spPr bwMode="auto">
                    <a:xfrm>
                      <a:off x="0" y="0"/>
                      <a:ext cx="2912225" cy="327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8F6E6" w14:textId="77777777" w:rsidR="00A04BCD" w:rsidRPr="00A04BCD" w:rsidRDefault="00A04BCD" w:rsidP="00A04BCD">
      <w:pPr>
        <w:spacing w:after="120" w:line="240" w:lineRule="auto"/>
        <w:rPr>
          <w:sz w:val="16"/>
          <w:szCs w:val="16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8501"/>
      </w:tblGrid>
      <w:tr w:rsidR="0029090E" w:rsidRPr="001D6537" w14:paraId="7A861769" w14:textId="77777777" w:rsidTr="00E81128">
        <w:tc>
          <w:tcPr>
            <w:tcW w:w="562" w:type="dxa"/>
          </w:tcPr>
          <w:p w14:paraId="7609C164" w14:textId="11DAF135" w:rsidR="0029090E" w:rsidRDefault="0077552F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1</w:t>
            </w:r>
          </w:p>
        </w:tc>
        <w:tc>
          <w:tcPr>
            <w:tcW w:w="8501" w:type="dxa"/>
          </w:tcPr>
          <w:p w14:paraId="402AA5F2" w14:textId="6B532EE5" w:rsidR="00E81128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77552F">
              <w:rPr>
                <w:lang w:val="pt-BR"/>
              </w:rPr>
              <w:t>a</w:t>
            </w:r>
            <w:r>
              <w:rPr>
                <w:lang w:val="pt-BR"/>
              </w:rPr>
              <w:t xml:space="preserve">) O fato de as formigas do gênero </w:t>
            </w:r>
            <w:proofErr w:type="spellStart"/>
            <w:r>
              <w:rPr>
                <w:i/>
                <w:iCs/>
                <w:lang w:val="pt-BR"/>
              </w:rPr>
              <w:t>Cephalotes</w:t>
            </w:r>
            <w:proofErr w:type="spellEnd"/>
            <w:r>
              <w:rPr>
                <w:i/>
                <w:iCs/>
                <w:lang w:val="pt-BR"/>
              </w:rPr>
              <w:t xml:space="preserve"> </w:t>
            </w:r>
            <w:r>
              <w:rPr>
                <w:lang w:val="pt-BR"/>
              </w:rPr>
              <w:t xml:space="preserve">ficarem estáticas sobre os </w:t>
            </w:r>
            <w:proofErr w:type="spellStart"/>
            <w:r>
              <w:rPr>
                <w:lang w:val="pt-BR"/>
              </w:rPr>
              <w:t>NEFs</w:t>
            </w:r>
            <w:proofErr w:type="spellEnd"/>
            <w:r>
              <w:rPr>
                <w:lang w:val="pt-BR"/>
              </w:rPr>
              <w:t xml:space="preserve"> não necessariamente implica que elas estejam se alimentando de alguma secreção.</w:t>
            </w:r>
          </w:p>
          <w:p w14:paraId="4F821177" w14:textId="7D1C6787" w:rsidR="00E81128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77552F">
              <w:rPr>
                <w:lang w:val="pt-BR"/>
              </w:rPr>
              <w:t>b</w:t>
            </w:r>
            <w:r>
              <w:rPr>
                <w:lang w:val="pt-BR"/>
              </w:rPr>
              <w:t xml:space="preserve">) Faltam informações sobre o tamanho das operárias de </w:t>
            </w:r>
            <w:r>
              <w:rPr>
                <w:i/>
                <w:iCs/>
                <w:lang w:val="pt-BR"/>
              </w:rPr>
              <w:t xml:space="preserve">Atta </w:t>
            </w:r>
            <w:r>
              <w:rPr>
                <w:lang w:val="pt-BR"/>
              </w:rPr>
              <w:t xml:space="preserve">sp. e sobre a que distância dos </w:t>
            </w:r>
            <w:proofErr w:type="spellStart"/>
            <w:r>
              <w:rPr>
                <w:lang w:val="pt-BR"/>
              </w:rPr>
              <w:t>NEFs</w:t>
            </w:r>
            <w:proofErr w:type="spellEnd"/>
            <w:r>
              <w:rPr>
                <w:lang w:val="pt-BR"/>
              </w:rPr>
              <w:t xml:space="preserve"> elas foram colocadas.</w:t>
            </w:r>
          </w:p>
          <w:p w14:paraId="6F4D10B0" w14:textId="6E3A738D" w:rsidR="0029090E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77552F">
              <w:rPr>
                <w:lang w:val="pt-BR"/>
              </w:rPr>
              <w:t>c</w:t>
            </w:r>
            <w:r>
              <w:rPr>
                <w:lang w:val="pt-BR"/>
              </w:rPr>
              <w:t>) A sigla MG não é explicada no texto.</w:t>
            </w:r>
          </w:p>
        </w:tc>
      </w:tr>
      <w:tr w:rsidR="0029090E" w:rsidRPr="001D6537" w14:paraId="1BFE3327" w14:textId="77777777" w:rsidTr="00E81128">
        <w:tc>
          <w:tcPr>
            <w:tcW w:w="562" w:type="dxa"/>
          </w:tcPr>
          <w:p w14:paraId="053D1182" w14:textId="7B45A802" w:rsidR="0029090E" w:rsidRDefault="0077552F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2</w:t>
            </w:r>
          </w:p>
        </w:tc>
        <w:tc>
          <w:tcPr>
            <w:tcW w:w="8501" w:type="dxa"/>
          </w:tcPr>
          <w:p w14:paraId="44ADD776" w14:textId="027485FA" w:rsidR="00E81128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77552F">
              <w:rPr>
                <w:lang w:val="pt-BR"/>
              </w:rPr>
              <w:t>a</w:t>
            </w:r>
            <w:r>
              <w:rPr>
                <w:lang w:val="pt-BR"/>
              </w:rPr>
              <w:t>) “Agressividade” é uma variável teórica que não foi operacionalizada e, portanto, não é possível replicar o estudo uma vez que não há uma explicação sobe como ela foi mensurada.</w:t>
            </w:r>
          </w:p>
          <w:p w14:paraId="4FE03750" w14:textId="1FB067F7" w:rsidR="00E81128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77552F">
              <w:rPr>
                <w:lang w:val="pt-BR"/>
              </w:rPr>
              <w:t>b</w:t>
            </w:r>
            <w:r>
              <w:rPr>
                <w:lang w:val="pt-BR"/>
              </w:rPr>
              <w:t>) Não há informações básicas sobre a área de estudo.</w:t>
            </w:r>
          </w:p>
          <w:p w14:paraId="12D54D2B" w14:textId="543618C9" w:rsidR="0029090E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77552F">
              <w:rPr>
                <w:lang w:val="pt-BR"/>
              </w:rPr>
              <w:t>c</w:t>
            </w:r>
            <w:r>
              <w:rPr>
                <w:lang w:val="pt-BR"/>
              </w:rPr>
              <w:t>) Não há descrição de como os dados foram analisados.</w:t>
            </w:r>
          </w:p>
        </w:tc>
      </w:tr>
      <w:tr w:rsidR="0029090E" w:rsidRPr="001D6537" w14:paraId="03066312" w14:textId="77777777" w:rsidTr="00E81128">
        <w:tc>
          <w:tcPr>
            <w:tcW w:w="562" w:type="dxa"/>
          </w:tcPr>
          <w:p w14:paraId="01FD326B" w14:textId="70D93B4F" w:rsidR="0029090E" w:rsidRDefault="0077552F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3</w:t>
            </w:r>
          </w:p>
        </w:tc>
        <w:tc>
          <w:tcPr>
            <w:tcW w:w="8501" w:type="dxa"/>
          </w:tcPr>
          <w:p w14:paraId="08ED9B45" w14:textId="53F5551F" w:rsidR="00E81128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77552F">
              <w:rPr>
                <w:lang w:val="pt-BR"/>
              </w:rPr>
              <w:t>a</w:t>
            </w:r>
            <w:r>
              <w:rPr>
                <w:lang w:val="pt-BR"/>
              </w:rPr>
              <w:t xml:space="preserve">) Não são apresentadas informações se os indivíduos de </w:t>
            </w:r>
            <w:proofErr w:type="spellStart"/>
            <w:r>
              <w:rPr>
                <w:i/>
                <w:iCs/>
                <w:lang w:val="pt-BR"/>
              </w:rPr>
              <w:t>Qualea</w:t>
            </w:r>
            <w:proofErr w:type="spellEnd"/>
            <w:r>
              <w:rPr>
                <w:i/>
                <w:iCs/>
                <w:lang w:val="pt-BR"/>
              </w:rPr>
              <w:t xml:space="preserve"> cordata </w:t>
            </w:r>
            <w:r>
              <w:rPr>
                <w:lang w:val="pt-BR"/>
              </w:rPr>
              <w:t xml:space="preserve">usados para testar cada uma das </w:t>
            </w:r>
            <w:r w:rsidR="00C76AE6">
              <w:rPr>
                <w:lang w:val="pt-BR"/>
              </w:rPr>
              <w:t xml:space="preserve">duas </w:t>
            </w:r>
            <w:r>
              <w:rPr>
                <w:lang w:val="pt-BR"/>
              </w:rPr>
              <w:t>hipóteses são os mesmos.</w:t>
            </w:r>
          </w:p>
          <w:p w14:paraId="340DF87D" w14:textId="03A5E915" w:rsidR="00E81128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77552F">
              <w:rPr>
                <w:lang w:val="pt-BR"/>
              </w:rPr>
              <w:t>b</w:t>
            </w:r>
            <w:r>
              <w:rPr>
                <w:lang w:val="pt-BR"/>
              </w:rPr>
              <w:t>) A mensuração da variável operacional “agressividade” é feita de forma vaga.</w:t>
            </w:r>
          </w:p>
          <w:p w14:paraId="6983DEC7" w14:textId="79DBF44A" w:rsidR="0029090E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77552F">
              <w:rPr>
                <w:lang w:val="pt-BR"/>
              </w:rPr>
              <w:t>c</w:t>
            </w:r>
            <w:r>
              <w:rPr>
                <w:lang w:val="pt-BR"/>
              </w:rPr>
              <w:t>) A descrição do local de estudo deveria ser apresentada antes dos procedimentos metodológicos.</w:t>
            </w:r>
          </w:p>
        </w:tc>
      </w:tr>
      <w:tr w:rsidR="0029090E" w:rsidRPr="001D6537" w14:paraId="474D4787" w14:textId="77777777" w:rsidTr="00E81128">
        <w:tc>
          <w:tcPr>
            <w:tcW w:w="562" w:type="dxa"/>
          </w:tcPr>
          <w:p w14:paraId="27136DCD" w14:textId="20ECB9B4" w:rsidR="0029090E" w:rsidRDefault="0077552F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4</w:t>
            </w:r>
          </w:p>
        </w:tc>
        <w:tc>
          <w:tcPr>
            <w:tcW w:w="8501" w:type="dxa"/>
          </w:tcPr>
          <w:p w14:paraId="7494F26D" w14:textId="22CC0FD8" w:rsidR="00E81128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77552F">
              <w:rPr>
                <w:lang w:val="pt-BR"/>
              </w:rPr>
              <w:t>a</w:t>
            </w:r>
            <w:r>
              <w:rPr>
                <w:lang w:val="pt-BR"/>
              </w:rPr>
              <w:t>) Os métodos deveriam ser divididos em tópicos para facilitar a leitura</w:t>
            </w:r>
            <w:r w:rsidR="00C76AE6">
              <w:rPr>
                <w:lang w:val="pt-BR"/>
              </w:rPr>
              <w:t xml:space="preserve"> do texto</w:t>
            </w:r>
            <w:r>
              <w:rPr>
                <w:lang w:val="pt-BR"/>
              </w:rPr>
              <w:t>.</w:t>
            </w:r>
          </w:p>
          <w:p w14:paraId="4E226FC5" w14:textId="59ADF80E" w:rsidR="00E81128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77552F">
              <w:rPr>
                <w:lang w:val="pt-BR"/>
              </w:rPr>
              <w:t>b</w:t>
            </w:r>
            <w:r>
              <w:rPr>
                <w:lang w:val="pt-BR"/>
              </w:rPr>
              <w:t>) O texto é escrito na voz passiva</w:t>
            </w:r>
            <w:r w:rsidR="00C76AE6">
              <w:rPr>
                <w:lang w:val="pt-BR"/>
              </w:rPr>
              <w:t>, mas deveria ter sido escrito em voz ativa</w:t>
            </w:r>
            <w:r>
              <w:rPr>
                <w:lang w:val="pt-BR"/>
              </w:rPr>
              <w:t>.</w:t>
            </w:r>
          </w:p>
          <w:p w14:paraId="2F681729" w14:textId="0856E1FD" w:rsidR="0029090E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77552F">
              <w:rPr>
                <w:lang w:val="pt-BR"/>
              </w:rPr>
              <w:t>c</w:t>
            </w:r>
            <w:r>
              <w:rPr>
                <w:lang w:val="pt-BR"/>
              </w:rPr>
              <w:t>) Faltam detalhes na descrição dos métodos para que o trabalho possa ser replicado.</w:t>
            </w:r>
          </w:p>
        </w:tc>
      </w:tr>
    </w:tbl>
    <w:p w14:paraId="078FD76F" w14:textId="77777777" w:rsidR="006F2AF3" w:rsidRDefault="006F2AF3">
      <w:pPr>
        <w:rPr>
          <w:lang w:val="pt-BR"/>
        </w:rPr>
      </w:pPr>
      <w:r>
        <w:rPr>
          <w:lang w:val="pt-BR"/>
        </w:rPr>
        <w:br w:type="page"/>
      </w:r>
    </w:p>
    <w:p w14:paraId="62AFD5ED" w14:textId="0FD1EB59" w:rsidR="00826BDC" w:rsidRDefault="00F925E6" w:rsidP="00F925E6">
      <w:pPr>
        <w:spacing w:after="120" w:line="240" w:lineRule="auto"/>
        <w:jc w:val="both"/>
        <w:rPr>
          <w:lang w:val="pt-BR"/>
        </w:rPr>
      </w:pPr>
      <w:r>
        <w:rPr>
          <w:b/>
          <w:bCs/>
          <w:lang w:val="pt-BR"/>
        </w:rPr>
        <w:lastRenderedPageBreak/>
        <w:t>8</w:t>
      </w:r>
      <w:r w:rsidRPr="00F925E6">
        <w:rPr>
          <w:b/>
          <w:bCs/>
          <w:lang w:val="pt-BR"/>
        </w:rPr>
        <w:t>)</w:t>
      </w:r>
      <w:r>
        <w:rPr>
          <w:lang w:val="pt-BR"/>
        </w:rPr>
        <w:t xml:space="preserve"> </w:t>
      </w:r>
      <w:r w:rsidR="006D4D41">
        <w:rPr>
          <w:lang w:val="pt-BR"/>
        </w:rPr>
        <w:t xml:space="preserve">O parágrafo </w:t>
      </w:r>
      <w:r w:rsidR="00C76AE6">
        <w:rPr>
          <w:lang w:val="pt-BR"/>
        </w:rPr>
        <w:t xml:space="preserve">e a figura </w:t>
      </w:r>
      <w:r w:rsidR="006D4D41">
        <w:rPr>
          <w:lang w:val="pt-BR"/>
        </w:rPr>
        <w:t>abaixo fo</w:t>
      </w:r>
      <w:r w:rsidR="00C76AE6">
        <w:rPr>
          <w:lang w:val="pt-BR"/>
        </w:rPr>
        <w:t>ram</w:t>
      </w:r>
      <w:r w:rsidR="006D4D41">
        <w:rPr>
          <w:lang w:val="pt-BR"/>
        </w:rPr>
        <w:t xml:space="preserve"> </w:t>
      </w:r>
      <w:r w:rsidR="00C76AE6">
        <w:rPr>
          <w:lang w:val="pt-BR"/>
        </w:rPr>
        <w:t xml:space="preserve">extraídos </w:t>
      </w:r>
      <w:r w:rsidR="006D4D41">
        <w:rPr>
          <w:lang w:val="pt-BR"/>
        </w:rPr>
        <w:t xml:space="preserve">dos </w:t>
      </w:r>
      <w:r w:rsidR="006D4D41" w:rsidRPr="00F925E6">
        <w:rPr>
          <w:u w:val="single"/>
          <w:lang w:val="pt-BR"/>
        </w:rPr>
        <w:t>resultados</w:t>
      </w:r>
      <w:r w:rsidR="006D4D41">
        <w:rPr>
          <w:lang w:val="pt-BR"/>
        </w:rPr>
        <w:t xml:space="preserve"> de um artigo intitulado “</w:t>
      </w:r>
      <w:proofErr w:type="spellStart"/>
      <w:r w:rsidR="00C76AE6">
        <w:rPr>
          <w:lang w:val="pt-BR"/>
        </w:rPr>
        <w:t>F</w:t>
      </w:r>
      <w:r w:rsidR="006D4D41" w:rsidRPr="00F925E6">
        <w:rPr>
          <w:lang w:val="pt-BR"/>
        </w:rPr>
        <w:t>rugivoria</w:t>
      </w:r>
      <w:proofErr w:type="spellEnd"/>
      <w:r w:rsidR="006D4D41" w:rsidRPr="00F925E6">
        <w:rPr>
          <w:lang w:val="pt-BR"/>
        </w:rPr>
        <w:t xml:space="preserve"> e dispersão de sementes pelo lagarto teiú</w:t>
      </w:r>
      <w:r w:rsidR="006D4D41">
        <w:rPr>
          <w:lang w:val="pt-BR"/>
        </w:rPr>
        <w:t xml:space="preserve"> </w:t>
      </w:r>
      <w:proofErr w:type="spellStart"/>
      <w:r w:rsidR="006D4D41" w:rsidRPr="00F925E6">
        <w:rPr>
          <w:i/>
          <w:iCs/>
          <w:lang w:val="pt-BR"/>
        </w:rPr>
        <w:t>Tupinambis</w:t>
      </w:r>
      <w:proofErr w:type="spellEnd"/>
      <w:r w:rsidR="006D4D41" w:rsidRPr="00F925E6">
        <w:rPr>
          <w:lang w:val="pt-BR"/>
        </w:rPr>
        <w:t xml:space="preserve"> </w:t>
      </w:r>
      <w:proofErr w:type="spellStart"/>
      <w:r w:rsidR="006D4D41" w:rsidRPr="00F925E6">
        <w:rPr>
          <w:i/>
          <w:iCs/>
          <w:lang w:val="pt-BR"/>
        </w:rPr>
        <w:t>merianae</w:t>
      </w:r>
      <w:proofErr w:type="spellEnd"/>
      <w:r w:rsidR="006D4D41" w:rsidRPr="00F925E6">
        <w:rPr>
          <w:lang w:val="pt-BR"/>
        </w:rPr>
        <w:t xml:space="preserve"> (</w:t>
      </w:r>
      <w:proofErr w:type="spellStart"/>
      <w:r w:rsidR="006D4D41">
        <w:rPr>
          <w:lang w:val="pt-BR"/>
        </w:rPr>
        <w:t>R</w:t>
      </w:r>
      <w:r w:rsidR="006D4D41" w:rsidRPr="00F925E6">
        <w:rPr>
          <w:lang w:val="pt-BR"/>
        </w:rPr>
        <w:t>eptilia</w:t>
      </w:r>
      <w:proofErr w:type="spellEnd"/>
      <w:r w:rsidR="006D4D41" w:rsidRPr="00F925E6">
        <w:rPr>
          <w:lang w:val="pt-BR"/>
        </w:rPr>
        <w:t xml:space="preserve">: </w:t>
      </w:r>
      <w:proofErr w:type="spellStart"/>
      <w:r w:rsidR="006D4D41">
        <w:rPr>
          <w:lang w:val="pt-BR"/>
        </w:rPr>
        <w:t>T</w:t>
      </w:r>
      <w:r w:rsidR="006D4D41" w:rsidRPr="00F925E6">
        <w:rPr>
          <w:lang w:val="pt-BR"/>
        </w:rPr>
        <w:t>eiidae</w:t>
      </w:r>
      <w:proofErr w:type="spellEnd"/>
      <w:r w:rsidR="006D4D41" w:rsidRPr="00F925E6">
        <w:rPr>
          <w:lang w:val="pt-BR"/>
        </w:rPr>
        <w:t>)</w:t>
      </w:r>
      <w:r w:rsidR="006D4D41">
        <w:rPr>
          <w:lang w:val="pt-BR"/>
        </w:rPr>
        <w:t xml:space="preserve">”. Marque a opção que faz uma </w:t>
      </w:r>
      <w:r w:rsidR="006D4D41" w:rsidRPr="00C76AE6">
        <w:rPr>
          <w:u w:val="single"/>
          <w:lang w:val="pt-BR"/>
        </w:rPr>
        <w:t>afirmação c</w:t>
      </w:r>
      <w:r w:rsidR="006D4D41" w:rsidRPr="00370246">
        <w:rPr>
          <w:u w:val="single"/>
          <w:lang w:val="pt-BR"/>
        </w:rPr>
        <w:t>orreta</w:t>
      </w:r>
      <w:r w:rsidR="006D4D41">
        <w:rPr>
          <w:lang w:val="pt-BR"/>
        </w:rPr>
        <w:t xml:space="preserve"> sobre este parágrafo.</w:t>
      </w:r>
    </w:p>
    <w:p w14:paraId="6044AED1" w14:textId="2AF64FA5" w:rsidR="006D4D41" w:rsidRDefault="006D4D41" w:rsidP="006D4D41">
      <w:pPr>
        <w:spacing w:after="120" w:line="240" w:lineRule="auto"/>
        <w:jc w:val="center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7D1D3F17" wp14:editId="0EBFC42C">
            <wp:extent cx="3474334" cy="3841811"/>
            <wp:effectExtent l="0" t="0" r="0" b="6350"/>
            <wp:docPr id="911111162" name="Imagem 1" descr="Gráfico de barra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11162" name="Imagem 1" descr="Gráfico de barras&#10;&#10;Descrição gerada automaticamente com confiança baix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748" cy="384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A3FD0" w14:textId="77777777" w:rsidR="00A04BCD" w:rsidRPr="00A04BCD" w:rsidRDefault="00A04BCD" w:rsidP="00A04BCD">
      <w:pPr>
        <w:spacing w:after="120" w:line="240" w:lineRule="auto"/>
        <w:rPr>
          <w:sz w:val="16"/>
          <w:szCs w:val="16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8501"/>
      </w:tblGrid>
      <w:tr w:rsidR="0029090E" w:rsidRPr="001D6537" w14:paraId="0CD9BAE5" w14:textId="77777777" w:rsidTr="00E81128">
        <w:tc>
          <w:tcPr>
            <w:tcW w:w="562" w:type="dxa"/>
          </w:tcPr>
          <w:p w14:paraId="5CC52E41" w14:textId="57FBCCCD" w:rsidR="0029090E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1</w:t>
            </w:r>
          </w:p>
        </w:tc>
        <w:tc>
          <w:tcPr>
            <w:tcW w:w="8501" w:type="dxa"/>
          </w:tcPr>
          <w:p w14:paraId="138C6A61" w14:textId="42141C97" w:rsidR="0029090E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O texto é redigido com ênfase demasiada nas análises estatísticas, pois não apresenta nenhum resultado sobre a porcentagem de germinação das sementes.</w:t>
            </w:r>
          </w:p>
        </w:tc>
      </w:tr>
      <w:tr w:rsidR="0029090E" w:rsidRPr="001D6537" w14:paraId="500DF2D5" w14:textId="77777777" w:rsidTr="00E81128">
        <w:tc>
          <w:tcPr>
            <w:tcW w:w="562" w:type="dxa"/>
          </w:tcPr>
          <w:p w14:paraId="17E3AAC0" w14:textId="21A87090" w:rsidR="0029090E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2</w:t>
            </w:r>
          </w:p>
        </w:tc>
        <w:tc>
          <w:tcPr>
            <w:tcW w:w="8501" w:type="dxa"/>
          </w:tcPr>
          <w:p w14:paraId="141A4D23" w14:textId="2E3D50BE" w:rsidR="0029090E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Os resultados não podem ser usados em meta-análises, pois não são apresenta</w:t>
            </w:r>
            <w:r w:rsidR="00C76AE6">
              <w:rPr>
                <w:lang w:val="pt-BR"/>
              </w:rPr>
              <w:t>m</w:t>
            </w:r>
            <w:r>
              <w:rPr>
                <w:lang w:val="pt-BR"/>
              </w:rPr>
              <w:t xml:space="preserve"> informações sobre o tamanho das amostras.</w:t>
            </w:r>
          </w:p>
        </w:tc>
      </w:tr>
      <w:tr w:rsidR="0029090E" w:rsidRPr="001D6537" w14:paraId="3BFC103D" w14:textId="77777777" w:rsidTr="00E81128">
        <w:tc>
          <w:tcPr>
            <w:tcW w:w="562" w:type="dxa"/>
          </w:tcPr>
          <w:p w14:paraId="4229BB48" w14:textId="6671C289" w:rsidR="0029090E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3</w:t>
            </w:r>
          </w:p>
        </w:tc>
        <w:tc>
          <w:tcPr>
            <w:tcW w:w="8501" w:type="dxa"/>
          </w:tcPr>
          <w:p w14:paraId="56029431" w14:textId="669A08E0" w:rsidR="0029090E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 xml:space="preserve">A figura complementa informações </w:t>
            </w:r>
            <w:r w:rsidR="00C76AE6">
              <w:rPr>
                <w:lang w:val="pt-BR"/>
              </w:rPr>
              <w:t xml:space="preserve">numéricas </w:t>
            </w:r>
            <w:r>
              <w:rPr>
                <w:lang w:val="pt-BR"/>
              </w:rPr>
              <w:t>importantes que não foram apresentadas no texto</w:t>
            </w:r>
            <w:r w:rsidR="00C76AE6">
              <w:rPr>
                <w:lang w:val="pt-BR"/>
              </w:rPr>
              <w:t xml:space="preserve"> para evitar repetição de resultados</w:t>
            </w:r>
            <w:r>
              <w:rPr>
                <w:lang w:val="pt-BR"/>
              </w:rPr>
              <w:t>.</w:t>
            </w:r>
          </w:p>
        </w:tc>
      </w:tr>
      <w:tr w:rsidR="0029090E" w:rsidRPr="001D6537" w14:paraId="13005FCA" w14:textId="77777777" w:rsidTr="00E81128">
        <w:tc>
          <w:tcPr>
            <w:tcW w:w="562" w:type="dxa"/>
          </w:tcPr>
          <w:p w14:paraId="5007D857" w14:textId="14C57AE1" w:rsidR="0029090E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4</w:t>
            </w:r>
          </w:p>
        </w:tc>
        <w:tc>
          <w:tcPr>
            <w:tcW w:w="8501" w:type="dxa"/>
          </w:tcPr>
          <w:p w14:paraId="580355D3" w14:textId="0FE9B4B1" w:rsidR="0029090E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O texto não explica o que são o grupo controle e o grupo tratamento, o que impede o leitor de entender os resultados.</w:t>
            </w:r>
          </w:p>
        </w:tc>
      </w:tr>
    </w:tbl>
    <w:p w14:paraId="660173C1" w14:textId="62D16ACF" w:rsidR="00826BDC" w:rsidRDefault="00826BDC">
      <w:pPr>
        <w:rPr>
          <w:lang w:val="pt-BR"/>
        </w:rPr>
      </w:pPr>
      <w:r>
        <w:rPr>
          <w:lang w:val="pt-BR"/>
        </w:rPr>
        <w:br w:type="page"/>
      </w:r>
    </w:p>
    <w:p w14:paraId="3DB52C59" w14:textId="3D1D2856" w:rsidR="00BD1ABA" w:rsidRDefault="00826BDC" w:rsidP="00F925E6">
      <w:pPr>
        <w:spacing w:after="120" w:line="240" w:lineRule="auto"/>
        <w:jc w:val="both"/>
        <w:rPr>
          <w:lang w:val="pt-BR"/>
        </w:rPr>
      </w:pPr>
      <w:r w:rsidRPr="00826BDC">
        <w:rPr>
          <w:b/>
          <w:bCs/>
          <w:lang w:val="pt-BR"/>
        </w:rPr>
        <w:lastRenderedPageBreak/>
        <w:t>9)</w:t>
      </w:r>
      <w:r>
        <w:rPr>
          <w:lang w:val="pt-BR"/>
        </w:rPr>
        <w:t xml:space="preserve"> </w:t>
      </w:r>
      <w:r w:rsidR="00F925E6">
        <w:rPr>
          <w:lang w:val="pt-BR"/>
        </w:rPr>
        <w:t xml:space="preserve">O parágrafo abaixo </w:t>
      </w:r>
      <w:r w:rsidR="006D4D41">
        <w:rPr>
          <w:lang w:val="pt-BR"/>
        </w:rPr>
        <w:t xml:space="preserve">também </w:t>
      </w:r>
      <w:r w:rsidR="00F925E6">
        <w:rPr>
          <w:lang w:val="pt-BR"/>
        </w:rPr>
        <w:t xml:space="preserve">foi </w:t>
      </w:r>
      <w:r w:rsidR="00BC19FB">
        <w:rPr>
          <w:lang w:val="pt-BR"/>
        </w:rPr>
        <w:t xml:space="preserve">extraído </w:t>
      </w:r>
      <w:r w:rsidR="00F925E6">
        <w:rPr>
          <w:lang w:val="pt-BR"/>
        </w:rPr>
        <w:t xml:space="preserve">dos </w:t>
      </w:r>
      <w:r w:rsidR="00F925E6" w:rsidRPr="00F925E6">
        <w:rPr>
          <w:u w:val="single"/>
          <w:lang w:val="pt-BR"/>
        </w:rPr>
        <w:t>resultados</w:t>
      </w:r>
      <w:r w:rsidR="00F925E6">
        <w:rPr>
          <w:lang w:val="pt-BR"/>
        </w:rPr>
        <w:t xml:space="preserve"> d</w:t>
      </w:r>
      <w:r w:rsidR="00BC19FB">
        <w:rPr>
          <w:lang w:val="pt-BR"/>
        </w:rPr>
        <w:t>o</w:t>
      </w:r>
      <w:r w:rsidR="00F925E6">
        <w:rPr>
          <w:lang w:val="pt-BR"/>
        </w:rPr>
        <w:t xml:space="preserve"> artigo intitulado “</w:t>
      </w:r>
      <w:proofErr w:type="spellStart"/>
      <w:r w:rsidR="00BC19FB">
        <w:rPr>
          <w:lang w:val="pt-BR"/>
        </w:rPr>
        <w:t>F</w:t>
      </w:r>
      <w:r w:rsidR="00F925E6" w:rsidRPr="00F925E6">
        <w:rPr>
          <w:lang w:val="pt-BR"/>
        </w:rPr>
        <w:t>rugivoria</w:t>
      </w:r>
      <w:proofErr w:type="spellEnd"/>
      <w:r w:rsidR="00F925E6" w:rsidRPr="00F925E6">
        <w:rPr>
          <w:lang w:val="pt-BR"/>
        </w:rPr>
        <w:t xml:space="preserve"> e dispersão de sementes pelo lagarto teiú</w:t>
      </w:r>
      <w:r w:rsidR="00F925E6">
        <w:rPr>
          <w:lang w:val="pt-BR"/>
        </w:rPr>
        <w:t xml:space="preserve"> </w:t>
      </w:r>
      <w:proofErr w:type="spellStart"/>
      <w:r w:rsidR="00F925E6" w:rsidRPr="00F925E6">
        <w:rPr>
          <w:i/>
          <w:iCs/>
          <w:lang w:val="pt-BR"/>
        </w:rPr>
        <w:t>Tupinambis</w:t>
      </w:r>
      <w:proofErr w:type="spellEnd"/>
      <w:r w:rsidR="00F925E6" w:rsidRPr="00F925E6">
        <w:rPr>
          <w:lang w:val="pt-BR"/>
        </w:rPr>
        <w:t xml:space="preserve"> </w:t>
      </w:r>
      <w:proofErr w:type="spellStart"/>
      <w:r w:rsidR="00F925E6" w:rsidRPr="00F925E6">
        <w:rPr>
          <w:i/>
          <w:iCs/>
          <w:lang w:val="pt-BR"/>
        </w:rPr>
        <w:t>merianae</w:t>
      </w:r>
      <w:proofErr w:type="spellEnd"/>
      <w:r w:rsidR="00F925E6" w:rsidRPr="00F925E6">
        <w:rPr>
          <w:lang w:val="pt-BR"/>
        </w:rPr>
        <w:t xml:space="preserve"> (</w:t>
      </w:r>
      <w:proofErr w:type="spellStart"/>
      <w:r w:rsidR="00F925E6">
        <w:rPr>
          <w:lang w:val="pt-BR"/>
        </w:rPr>
        <w:t>R</w:t>
      </w:r>
      <w:r w:rsidR="00F925E6" w:rsidRPr="00F925E6">
        <w:rPr>
          <w:lang w:val="pt-BR"/>
        </w:rPr>
        <w:t>eptilia</w:t>
      </w:r>
      <w:proofErr w:type="spellEnd"/>
      <w:r w:rsidR="00F925E6" w:rsidRPr="00F925E6">
        <w:rPr>
          <w:lang w:val="pt-BR"/>
        </w:rPr>
        <w:t xml:space="preserve">: </w:t>
      </w:r>
      <w:proofErr w:type="spellStart"/>
      <w:r w:rsidR="00F925E6">
        <w:rPr>
          <w:lang w:val="pt-BR"/>
        </w:rPr>
        <w:t>T</w:t>
      </w:r>
      <w:r w:rsidR="00F925E6" w:rsidRPr="00F925E6">
        <w:rPr>
          <w:lang w:val="pt-BR"/>
        </w:rPr>
        <w:t>eiidae</w:t>
      </w:r>
      <w:proofErr w:type="spellEnd"/>
      <w:r w:rsidR="00F925E6" w:rsidRPr="00F925E6">
        <w:rPr>
          <w:lang w:val="pt-BR"/>
        </w:rPr>
        <w:t>)</w:t>
      </w:r>
      <w:r w:rsidR="00F925E6">
        <w:rPr>
          <w:lang w:val="pt-BR"/>
        </w:rPr>
        <w:t>”.</w:t>
      </w:r>
    </w:p>
    <w:p w14:paraId="722BA12C" w14:textId="22A14562" w:rsidR="00F925E6" w:rsidRDefault="00F925E6" w:rsidP="00F925E6">
      <w:pPr>
        <w:spacing w:after="120" w:line="240" w:lineRule="auto"/>
        <w:jc w:val="center"/>
        <w:rPr>
          <w:lang w:val="pt-BR"/>
        </w:rPr>
      </w:pPr>
      <w:r>
        <w:rPr>
          <w:noProof/>
        </w:rPr>
        <w:drawing>
          <wp:inline distT="0" distB="0" distL="0" distR="0" wp14:anchorId="53AF9ADF" wp14:editId="6055EF57">
            <wp:extent cx="3382662" cy="1910687"/>
            <wp:effectExtent l="0" t="0" r="8255" b="0"/>
            <wp:docPr id="374056647" name="Imagem 1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56647" name="Imagem 1" descr="Interface gráfica do usuário, Texto&#10;&#10;Descrição gerada automaticamente"/>
                    <pic:cNvPicPr/>
                  </pic:nvPicPr>
                  <pic:blipFill rotWithShape="1">
                    <a:blip r:embed="rId13"/>
                    <a:srcRect l="36839" t="34339" r="15758" b="18036"/>
                    <a:stretch/>
                  </pic:blipFill>
                  <pic:spPr bwMode="auto">
                    <a:xfrm>
                      <a:off x="0" y="0"/>
                      <a:ext cx="3396226" cy="1918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958C3" w14:textId="0FA94C5B" w:rsidR="00BD1ABA" w:rsidRDefault="00BD1ABA" w:rsidP="00BD1ABA">
      <w:pPr>
        <w:spacing w:after="120" w:line="240" w:lineRule="auto"/>
        <w:jc w:val="both"/>
        <w:rPr>
          <w:lang w:val="pt-BR"/>
        </w:rPr>
      </w:pPr>
      <w:r>
        <w:rPr>
          <w:lang w:val="pt-BR"/>
        </w:rPr>
        <w:t xml:space="preserve">O parágrafo acima contém três problemas evidentes que estão explicitados nas opções abaixo. Marque a opção que </w:t>
      </w:r>
      <w:r w:rsidRPr="00826BDC">
        <w:rPr>
          <w:u w:val="single"/>
          <w:lang w:val="pt-BR"/>
        </w:rPr>
        <w:t xml:space="preserve">não </w:t>
      </w:r>
      <w:r>
        <w:rPr>
          <w:u w:val="single"/>
          <w:lang w:val="pt-BR"/>
        </w:rPr>
        <w:t>contém</w:t>
      </w:r>
      <w:r w:rsidRPr="002F5818">
        <w:rPr>
          <w:u w:val="single"/>
          <w:lang w:val="pt-BR"/>
        </w:rPr>
        <w:t xml:space="preserve"> um problema</w:t>
      </w:r>
      <w:r>
        <w:rPr>
          <w:lang w:val="pt-BR"/>
        </w:rPr>
        <w:t xml:space="preserve"> relativo ao parágrafo.</w:t>
      </w:r>
    </w:p>
    <w:p w14:paraId="1FEF87C9" w14:textId="33CF1AB7" w:rsidR="00BD1ABA" w:rsidRPr="00BD1ABA" w:rsidRDefault="00BD1ABA" w:rsidP="00BD1ABA">
      <w:pPr>
        <w:spacing w:after="120" w:line="240" w:lineRule="auto"/>
        <w:rPr>
          <w:sz w:val="16"/>
          <w:szCs w:val="16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8501"/>
      </w:tblGrid>
      <w:tr w:rsidR="0029090E" w:rsidRPr="001D6537" w14:paraId="12BA2449" w14:textId="77777777" w:rsidTr="00E81128">
        <w:tc>
          <w:tcPr>
            <w:tcW w:w="562" w:type="dxa"/>
          </w:tcPr>
          <w:p w14:paraId="49994ACB" w14:textId="027F0FCA" w:rsidR="0029090E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1</w:t>
            </w:r>
          </w:p>
        </w:tc>
        <w:tc>
          <w:tcPr>
            <w:tcW w:w="8501" w:type="dxa"/>
          </w:tcPr>
          <w:p w14:paraId="18D73287" w14:textId="289EE7D7" w:rsidR="0029090E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Valores mínimos e máximos apresentados como se fossem médias.</w:t>
            </w:r>
          </w:p>
        </w:tc>
      </w:tr>
      <w:tr w:rsidR="0029090E" w:rsidRPr="001D6537" w14:paraId="0E63CE09" w14:textId="77777777" w:rsidTr="00E81128">
        <w:tc>
          <w:tcPr>
            <w:tcW w:w="562" w:type="dxa"/>
          </w:tcPr>
          <w:p w14:paraId="0A0EC3B0" w14:textId="4FB4A57E" w:rsidR="0029090E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2</w:t>
            </w:r>
          </w:p>
        </w:tc>
        <w:tc>
          <w:tcPr>
            <w:tcW w:w="8501" w:type="dxa"/>
          </w:tcPr>
          <w:p w14:paraId="7375EF22" w14:textId="74482CE8" w:rsidR="0029090E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Ausência de citação a um gráfico ou a uma tabela.</w:t>
            </w:r>
          </w:p>
        </w:tc>
      </w:tr>
      <w:tr w:rsidR="0029090E" w:rsidRPr="001D6537" w14:paraId="5704BF60" w14:textId="77777777" w:rsidTr="00E81128">
        <w:tc>
          <w:tcPr>
            <w:tcW w:w="562" w:type="dxa"/>
          </w:tcPr>
          <w:p w14:paraId="25E3EB4A" w14:textId="39223410" w:rsidR="0029090E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3</w:t>
            </w:r>
          </w:p>
        </w:tc>
        <w:tc>
          <w:tcPr>
            <w:tcW w:w="8501" w:type="dxa"/>
          </w:tcPr>
          <w:p w14:paraId="33C63C51" w14:textId="320B8A1E" w:rsidR="0029090E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 xml:space="preserve">Falta de um teste estatístico para apoiar a afirmação de que as sementes do </w:t>
            </w:r>
            <w:proofErr w:type="spellStart"/>
            <w:r>
              <w:rPr>
                <w:lang w:val="pt-BR"/>
              </w:rPr>
              <w:t>gerivá</w:t>
            </w:r>
            <w:proofErr w:type="spellEnd"/>
            <w:r>
              <w:rPr>
                <w:lang w:val="pt-BR"/>
              </w:rPr>
              <w:t xml:space="preserve"> demoraram mais para percorrer o sistema digestivo do teiú do que as sementes da lobeira.</w:t>
            </w:r>
          </w:p>
        </w:tc>
      </w:tr>
      <w:tr w:rsidR="0029090E" w:rsidRPr="001D6537" w14:paraId="2634EF3D" w14:textId="77777777" w:rsidTr="00E81128">
        <w:tc>
          <w:tcPr>
            <w:tcW w:w="562" w:type="dxa"/>
          </w:tcPr>
          <w:p w14:paraId="6C2E9872" w14:textId="1820D3AF" w:rsidR="0029090E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4</w:t>
            </w:r>
          </w:p>
        </w:tc>
        <w:tc>
          <w:tcPr>
            <w:tcW w:w="8501" w:type="dxa"/>
          </w:tcPr>
          <w:p w14:paraId="529B2DB2" w14:textId="7FB3B520" w:rsidR="0029090E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“Intrusão demoníaca” de métodos nos resultados (primeira frase).</w:t>
            </w:r>
          </w:p>
        </w:tc>
      </w:tr>
    </w:tbl>
    <w:p w14:paraId="263AD21A" w14:textId="344872F9" w:rsidR="006F2AF3" w:rsidRDefault="006F2AF3">
      <w:pPr>
        <w:rPr>
          <w:lang w:val="pt-BR"/>
        </w:rPr>
      </w:pPr>
      <w:r>
        <w:rPr>
          <w:lang w:val="pt-BR"/>
        </w:rPr>
        <w:br w:type="page"/>
      </w:r>
    </w:p>
    <w:p w14:paraId="5A6F9665" w14:textId="777A15BD" w:rsidR="00C2650E" w:rsidRDefault="00826BDC" w:rsidP="006F2AF3">
      <w:pPr>
        <w:spacing w:after="120" w:line="240" w:lineRule="auto"/>
        <w:jc w:val="both"/>
        <w:rPr>
          <w:lang w:val="pt-BR"/>
        </w:rPr>
      </w:pPr>
      <w:r>
        <w:rPr>
          <w:b/>
          <w:bCs/>
          <w:lang w:val="pt-BR"/>
        </w:rPr>
        <w:lastRenderedPageBreak/>
        <w:t>10</w:t>
      </w:r>
      <w:r w:rsidR="006F2AF3" w:rsidRPr="008C359C">
        <w:rPr>
          <w:b/>
          <w:bCs/>
          <w:lang w:val="pt-BR"/>
        </w:rPr>
        <w:t>)</w:t>
      </w:r>
      <w:r w:rsidR="006F2AF3">
        <w:rPr>
          <w:lang w:val="pt-BR"/>
        </w:rPr>
        <w:t xml:space="preserve"> A tabela abaixo foi retirada de um artigo intitulado “</w:t>
      </w:r>
      <w:r w:rsidR="006F2AF3" w:rsidRPr="006F2AF3">
        <w:rPr>
          <w:lang w:val="pt-BR"/>
        </w:rPr>
        <w:t>Riqueza de formigas (</w:t>
      </w:r>
      <w:proofErr w:type="spellStart"/>
      <w:r w:rsidR="006F2AF3" w:rsidRPr="006F2AF3">
        <w:rPr>
          <w:lang w:val="pt-BR"/>
        </w:rPr>
        <w:t>Hymenoptera</w:t>
      </w:r>
      <w:proofErr w:type="spellEnd"/>
      <w:r w:rsidR="006F2AF3" w:rsidRPr="006F2AF3">
        <w:rPr>
          <w:lang w:val="pt-BR"/>
        </w:rPr>
        <w:t xml:space="preserve">, Formicidae) </w:t>
      </w:r>
      <w:proofErr w:type="spellStart"/>
      <w:r w:rsidR="006F2AF3" w:rsidRPr="006F2AF3">
        <w:rPr>
          <w:lang w:val="pt-BR"/>
        </w:rPr>
        <w:t>epigéicas</w:t>
      </w:r>
      <w:proofErr w:type="spellEnd"/>
      <w:r w:rsidR="006F2AF3">
        <w:rPr>
          <w:lang w:val="pt-BR"/>
        </w:rPr>
        <w:t xml:space="preserve"> </w:t>
      </w:r>
      <w:r w:rsidR="006F2AF3" w:rsidRPr="006F2AF3">
        <w:rPr>
          <w:lang w:val="pt-BR"/>
        </w:rPr>
        <w:t xml:space="preserve">em povoamentos de </w:t>
      </w:r>
      <w:r w:rsidR="006F2AF3" w:rsidRPr="006F2AF3">
        <w:rPr>
          <w:i/>
          <w:iCs/>
          <w:lang w:val="pt-BR"/>
        </w:rPr>
        <w:t>Eucalyptus</w:t>
      </w:r>
      <w:r w:rsidR="006F2AF3" w:rsidRPr="006F2AF3">
        <w:rPr>
          <w:lang w:val="pt-BR"/>
        </w:rPr>
        <w:t xml:space="preserve"> spp. (</w:t>
      </w:r>
      <w:proofErr w:type="spellStart"/>
      <w:r w:rsidR="006F2AF3" w:rsidRPr="006F2AF3">
        <w:rPr>
          <w:lang w:val="pt-BR"/>
        </w:rPr>
        <w:t>Myrtaceae</w:t>
      </w:r>
      <w:proofErr w:type="spellEnd"/>
      <w:r w:rsidR="006F2AF3" w:rsidRPr="006F2AF3">
        <w:rPr>
          <w:lang w:val="pt-BR"/>
        </w:rPr>
        <w:t>) de diferentes idades</w:t>
      </w:r>
      <w:r w:rsidR="006F2AF3">
        <w:rPr>
          <w:lang w:val="pt-BR"/>
        </w:rPr>
        <w:t xml:space="preserve"> </w:t>
      </w:r>
      <w:r w:rsidR="006F2AF3" w:rsidRPr="006F2AF3">
        <w:rPr>
          <w:lang w:val="pt-BR"/>
        </w:rPr>
        <w:t>no Rio Grande do Sul, Brasil</w:t>
      </w:r>
      <w:r w:rsidR="006F2AF3">
        <w:rPr>
          <w:lang w:val="pt-BR"/>
        </w:rPr>
        <w:t xml:space="preserve">” (título a da questão 1). Marque a opção que </w:t>
      </w:r>
      <w:r w:rsidR="008C359C" w:rsidRPr="002F5818">
        <w:rPr>
          <w:u w:val="single"/>
          <w:lang w:val="pt-BR"/>
        </w:rPr>
        <w:t xml:space="preserve">não </w:t>
      </w:r>
      <w:r w:rsidR="00BD1ABA">
        <w:rPr>
          <w:u w:val="single"/>
          <w:lang w:val="pt-BR"/>
        </w:rPr>
        <w:t>contém</w:t>
      </w:r>
      <w:r w:rsidR="006F2AF3" w:rsidRPr="002F5818">
        <w:rPr>
          <w:u w:val="single"/>
          <w:lang w:val="pt-BR"/>
        </w:rPr>
        <w:t xml:space="preserve"> problemas</w:t>
      </w:r>
      <w:r w:rsidR="006F2AF3">
        <w:rPr>
          <w:lang w:val="pt-BR"/>
        </w:rPr>
        <w:t xml:space="preserve"> </w:t>
      </w:r>
      <w:r w:rsidR="008C359C">
        <w:rPr>
          <w:lang w:val="pt-BR"/>
        </w:rPr>
        <w:t xml:space="preserve">relativos </w:t>
      </w:r>
      <w:r w:rsidR="00BD1ABA">
        <w:rPr>
          <w:lang w:val="pt-BR"/>
        </w:rPr>
        <w:t>a</w:t>
      </w:r>
      <w:r w:rsidR="006F2AF3">
        <w:rPr>
          <w:lang w:val="pt-BR"/>
        </w:rPr>
        <w:t xml:space="preserve"> </w:t>
      </w:r>
      <w:r w:rsidR="00BD1ABA">
        <w:rPr>
          <w:lang w:val="pt-BR"/>
        </w:rPr>
        <w:t xml:space="preserve">esta </w:t>
      </w:r>
      <w:r w:rsidR="006F2AF3">
        <w:rPr>
          <w:lang w:val="pt-BR"/>
        </w:rPr>
        <w:t>tabela.</w:t>
      </w:r>
    </w:p>
    <w:p w14:paraId="10DD467D" w14:textId="4BFF8556" w:rsidR="006F2AF3" w:rsidRDefault="006F2AF3" w:rsidP="006F2AF3">
      <w:pPr>
        <w:spacing w:after="120" w:line="240" w:lineRule="auto"/>
        <w:jc w:val="center"/>
        <w:rPr>
          <w:lang w:val="pt-BR"/>
        </w:rPr>
      </w:pPr>
      <w:r>
        <w:rPr>
          <w:noProof/>
        </w:rPr>
        <w:drawing>
          <wp:inline distT="0" distB="0" distL="0" distR="0" wp14:anchorId="6ADC900D" wp14:editId="44F6D2BD">
            <wp:extent cx="5642776" cy="1699146"/>
            <wp:effectExtent l="0" t="0" r="0" b="0"/>
            <wp:docPr id="1064323177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323177" name="Imagem 1" descr="Tabela&#10;&#10;Descrição gerada automaticamente"/>
                    <pic:cNvPicPr/>
                  </pic:nvPicPr>
                  <pic:blipFill rotWithShape="1">
                    <a:blip r:embed="rId14"/>
                    <a:srcRect l="6989" t="26335" r="13145" b="30890"/>
                    <a:stretch/>
                  </pic:blipFill>
                  <pic:spPr bwMode="auto">
                    <a:xfrm>
                      <a:off x="0" y="0"/>
                      <a:ext cx="5662944" cy="1705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C2333" w14:textId="0CBB30D3" w:rsidR="0029090E" w:rsidRDefault="00BD1ABA" w:rsidP="00370D7E">
      <w:pPr>
        <w:spacing w:after="120" w:line="240" w:lineRule="auto"/>
        <w:jc w:val="both"/>
        <w:rPr>
          <w:lang w:val="pt-BR"/>
        </w:rPr>
      </w:pPr>
      <w:r>
        <w:rPr>
          <w:lang w:val="pt-BR"/>
        </w:rPr>
        <w:t xml:space="preserve">A tabela acima contém vários problemas evidentes que estão explicitados nas opções abaixo. Marque a opção que </w:t>
      </w:r>
      <w:r w:rsidRPr="00826BDC">
        <w:rPr>
          <w:u w:val="single"/>
          <w:lang w:val="pt-BR"/>
        </w:rPr>
        <w:t xml:space="preserve">não </w:t>
      </w:r>
      <w:r>
        <w:rPr>
          <w:u w:val="single"/>
          <w:lang w:val="pt-BR"/>
        </w:rPr>
        <w:t>contém</w:t>
      </w:r>
      <w:r w:rsidRPr="002F5818">
        <w:rPr>
          <w:u w:val="single"/>
          <w:lang w:val="pt-BR"/>
        </w:rPr>
        <w:t xml:space="preserve"> problema</w:t>
      </w:r>
      <w:r>
        <w:rPr>
          <w:u w:val="single"/>
          <w:lang w:val="pt-BR"/>
        </w:rPr>
        <w:t>s</w:t>
      </w:r>
      <w:r>
        <w:rPr>
          <w:lang w:val="pt-BR"/>
        </w:rPr>
        <w:t xml:space="preserve"> relativos à tabela.</w:t>
      </w:r>
    </w:p>
    <w:p w14:paraId="4F684156" w14:textId="77777777" w:rsidR="00BD1ABA" w:rsidRPr="00BD1ABA" w:rsidRDefault="00BD1ABA" w:rsidP="006F2AF3">
      <w:pPr>
        <w:spacing w:after="120" w:line="240" w:lineRule="auto"/>
        <w:rPr>
          <w:sz w:val="16"/>
          <w:szCs w:val="16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8501"/>
      </w:tblGrid>
      <w:tr w:rsidR="0029090E" w:rsidRPr="001D6537" w14:paraId="499B2BD7" w14:textId="77777777" w:rsidTr="00E81128">
        <w:tc>
          <w:tcPr>
            <w:tcW w:w="562" w:type="dxa"/>
          </w:tcPr>
          <w:p w14:paraId="1F027DC9" w14:textId="5461A972" w:rsidR="0029090E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1</w:t>
            </w:r>
          </w:p>
        </w:tc>
        <w:tc>
          <w:tcPr>
            <w:tcW w:w="8501" w:type="dxa"/>
          </w:tcPr>
          <w:p w14:paraId="76057784" w14:textId="5AF03CC1" w:rsidR="00E81128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370D7E">
              <w:rPr>
                <w:lang w:val="pt-BR"/>
              </w:rPr>
              <w:t>a</w:t>
            </w:r>
            <w:r>
              <w:rPr>
                <w:lang w:val="pt-BR"/>
              </w:rPr>
              <w:t>) Informações desnecessárias sobre a localidade e período de estudo na legenda.</w:t>
            </w:r>
          </w:p>
          <w:p w14:paraId="3DA04C48" w14:textId="355E7A1B" w:rsidR="0029090E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370D7E">
              <w:rPr>
                <w:lang w:val="pt-BR"/>
              </w:rPr>
              <w:t>b</w:t>
            </w:r>
            <w:r>
              <w:rPr>
                <w:lang w:val="pt-BR"/>
              </w:rPr>
              <w:t>) Gêneros abreviados sem definição do que significam.</w:t>
            </w:r>
          </w:p>
        </w:tc>
      </w:tr>
      <w:tr w:rsidR="0029090E" w:rsidRPr="001D6537" w14:paraId="4C316D09" w14:textId="77777777" w:rsidTr="00E81128">
        <w:tc>
          <w:tcPr>
            <w:tcW w:w="562" w:type="dxa"/>
          </w:tcPr>
          <w:p w14:paraId="60EDAE18" w14:textId="5B24ADC7" w:rsidR="0029090E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2</w:t>
            </w:r>
          </w:p>
        </w:tc>
        <w:tc>
          <w:tcPr>
            <w:tcW w:w="8501" w:type="dxa"/>
          </w:tcPr>
          <w:p w14:paraId="76D8EE1A" w14:textId="1BE9169F" w:rsidR="00E81128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370D7E">
              <w:rPr>
                <w:lang w:val="pt-BR"/>
              </w:rPr>
              <w:t>a</w:t>
            </w:r>
            <w:r>
              <w:rPr>
                <w:lang w:val="pt-BR"/>
              </w:rPr>
              <w:t>) Idades ordenadas da mais antiga para a mais recente.</w:t>
            </w:r>
          </w:p>
          <w:p w14:paraId="193CCA81" w14:textId="4FF8208D" w:rsidR="0029090E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370D7E">
              <w:rPr>
                <w:lang w:val="pt-BR"/>
              </w:rPr>
              <w:t>b</w:t>
            </w:r>
            <w:r>
              <w:rPr>
                <w:lang w:val="pt-BR"/>
              </w:rPr>
              <w:t xml:space="preserve">) Espécies de formiga ordenadas pela </w:t>
            </w:r>
            <w:proofErr w:type="spellStart"/>
            <w:r>
              <w:rPr>
                <w:lang w:val="pt-BR"/>
              </w:rPr>
              <w:t>freqüência</w:t>
            </w:r>
            <w:proofErr w:type="spellEnd"/>
            <w:r>
              <w:rPr>
                <w:lang w:val="pt-BR"/>
              </w:rPr>
              <w:t xml:space="preserve"> relativa média e não por ordem alfabética.</w:t>
            </w:r>
          </w:p>
        </w:tc>
      </w:tr>
      <w:tr w:rsidR="0029090E" w:rsidRPr="001D6537" w14:paraId="1EA88E9A" w14:textId="77777777" w:rsidTr="00E81128">
        <w:tc>
          <w:tcPr>
            <w:tcW w:w="562" w:type="dxa"/>
          </w:tcPr>
          <w:p w14:paraId="1F30D8A0" w14:textId="0A6D83AD" w:rsidR="0029090E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3</w:t>
            </w:r>
          </w:p>
        </w:tc>
        <w:tc>
          <w:tcPr>
            <w:tcW w:w="8501" w:type="dxa"/>
          </w:tcPr>
          <w:p w14:paraId="28D0C306" w14:textId="5C3439CF" w:rsidR="00E81128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370D7E">
              <w:rPr>
                <w:lang w:val="pt-BR"/>
              </w:rPr>
              <w:t>a</w:t>
            </w:r>
            <w:r>
              <w:rPr>
                <w:lang w:val="pt-BR"/>
              </w:rPr>
              <w:t>) Zeros desnecessários depois da vírgula.</w:t>
            </w:r>
          </w:p>
          <w:p w14:paraId="2FF32A3F" w14:textId="79D476C8" w:rsidR="0029090E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370D7E">
              <w:rPr>
                <w:lang w:val="pt-BR"/>
              </w:rPr>
              <w:t>b</w:t>
            </w:r>
            <w:r>
              <w:rPr>
                <w:lang w:val="pt-BR"/>
              </w:rPr>
              <w:t xml:space="preserve">) </w:t>
            </w:r>
            <w:proofErr w:type="spellStart"/>
            <w:r>
              <w:rPr>
                <w:lang w:val="pt-BR"/>
              </w:rPr>
              <w:t>Freqüências</w:t>
            </w:r>
            <w:proofErr w:type="spellEnd"/>
            <w:r>
              <w:rPr>
                <w:lang w:val="pt-BR"/>
              </w:rPr>
              <w:t xml:space="preserve"> relativas </w:t>
            </w:r>
            <w:r w:rsidRPr="000C3B51">
              <w:rPr>
                <w:lang w:val="pt-BR"/>
              </w:rPr>
              <w:t>médias</w:t>
            </w:r>
            <w:r>
              <w:rPr>
                <w:lang w:val="pt-BR"/>
              </w:rPr>
              <w:t xml:space="preserve"> sem informação sobre o desvio padrão.</w:t>
            </w:r>
          </w:p>
        </w:tc>
      </w:tr>
      <w:tr w:rsidR="0029090E" w:rsidRPr="001D6537" w14:paraId="252B204E" w14:textId="77777777" w:rsidTr="00E81128">
        <w:tc>
          <w:tcPr>
            <w:tcW w:w="562" w:type="dxa"/>
          </w:tcPr>
          <w:p w14:paraId="43736A02" w14:textId="7AA57C0C" w:rsidR="0029090E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4</w:t>
            </w:r>
          </w:p>
        </w:tc>
        <w:tc>
          <w:tcPr>
            <w:tcW w:w="8501" w:type="dxa"/>
          </w:tcPr>
          <w:p w14:paraId="0BFA4042" w14:textId="6571DFB9" w:rsidR="00E81128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370D7E">
              <w:rPr>
                <w:lang w:val="pt-BR"/>
              </w:rPr>
              <w:t>a</w:t>
            </w:r>
            <w:r>
              <w:rPr>
                <w:lang w:val="pt-BR"/>
              </w:rPr>
              <w:t>) Falta de explicação na legenda sobre o que é “Idade (anos)”.</w:t>
            </w:r>
          </w:p>
          <w:p w14:paraId="3DB6B42E" w14:textId="18867213" w:rsidR="0029090E" w:rsidRDefault="00E81128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370D7E">
              <w:rPr>
                <w:lang w:val="pt-BR"/>
              </w:rPr>
              <w:t>b</w:t>
            </w:r>
            <w:r>
              <w:rPr>
                <w:lang w:val="pt-BR"/>
              </w:rPr>
              <w:t xml:space="preserve">) Falta de explicação na legenda de por que na idade 19 só existe informação sobre </w:t>
            </w:r>
            <w:r>
              <w:rPr>
                <w:i/>
                <w:iCs/>
                <w:lang w:val="pt-BR"/>
              </w:rPr>
              <w:t xml:space="preserve">E. </w:t>
            </w:r>
            <w:proofErr w:type="spellStart"/>
            <w:r>
              <w:rPr>
                <w:i/>
                <w:iCs/>
                <w:lang w:val="pt-BR"/>
              </w:rPr>
              <w:t>saligna</w:t>
            </w:r>
            <w:proofErr w:type="spellEnd"/>
            <w:r>
              <w:rPr>
                <w:i/>
                <w:iCs/>
                <w:lang w:val="pt-BR"/>
              </w:rPr>
              <w:t xml:space="preserve"> </w:t>
            </w:r>
            <w:r>
              <w:rPr>
                <w:lang w:val="pt-BR"/>
              </w:rPr>
              <w:t xml:space="preserve">e na idade 7, sobre </w:t>
            </w:r>
            <w:r>
              <w:rPr>
                <w:i/>
                <w:iCs/>
                <w:lang w:val="pt-BR"/>
              </w:rPr>
              <w:t xml:space="preserve">E. </w:t>
            </w:r>
            <w:proofErr w:type="spellStart"/>
            <w:r>
              <w:rPr>
                <w:i/>
                <w:iCs/>
                <w:lang w:val="pt-BR"/>
              </w:rPr>
              <w:t>grandis</w:t>
            </w:r>
            <w:proofErr w:type="spellEnd"/>
            <w:r>
              <w:rPr>
                <w:lang w:val="pt-BR"/>
              </w:rPr>
              <w:t>.</w:t>
            </w:r>
          </w:p>
        </w:tc>
      </w:tr>
    </w:tbl>
    <w:p w14:paraId="2EA5DEE8" w14:textId="2C4AD75C" w:rsidR="00924A47" w:rsidRDefault="00924A47">
      <w:pPr>
        <w:rPr>
          <w:lang w:val="pt-BR"/>
        </w:rPr>
      </w:pPr>
      <w:r>
        <w:rPr>
          <w:lang w:val="pt-BR"/>
        </w:rPr>
        <w:br w:type="page"/>
      </w:r>
    </w:p>
    <w:p w14:paraId="4E349F9D" w14:textId="7680151F" w:rsidR="00924A47" w:rsidRDefault="00D72912" w:rsidP="00D72912">
      <w:pPr>
        <w:spacing w:after="120" w:line="240" w:lineRule="auto"/>
        <w:jc w:val="both"/>
        <w:rPr>
          <w:lang w:val="pt-BR"/>
        </w:rPr>
      </w:pPr>
      <w:r w:rsidRPr="00E53608">
        <w:rPr>
          <w:b/>
          <w:bCs/>
          <w:lang w:val="pt-BR"/>
        </w:rPr>
        <w:lastRenderedPageBreak/>
        <w:t>1</w:t>
      </w:r>
      <w:r w:rsidR="00826BDC">
        <w:rPr>
          <w:b/>
          <w:bCs/>
          <w:lang w:val="pt-BR"/>
        </w:rPr>
        <w:t>1</w:t>
      </w:r>
      <w:r w:rsidRPr="00E53608">
        <w:rPr>
          <w:b/>
          <w:bCs/>
          <w:lang w:val="pt-BR"/>
        </w:rPr>
        <w:t>)</w:t>
      </w:r>
      <w:r>
        <w:rPr>
          <w:lang w:val="pt-BR"/>
        </w:rPr>
        <w:t xml:space="preserve"> A figura abaixo foi retirada de um artigo intitulado “Besouros</w:t>
      </w:r>
      <w:r w:rsidRPr="00D72912">
        <w:rPr>
          <w:lang w:val="pt-BR"/>
        </w:rPr>
        <w:t xml:space="preserve"> como bioindicadores da qualidade do solo em sistema integrado lavoura</w:t>
      </w:r>
      <w:r>
        <w:rPr>
          <w:lang w:val="pt-BR"/>
        </w:rPr>
        <w:t>-</w:t>
      </w:r>
      <w:r w:rsidRPr="00D72912">
        <w:rPr>
          <w:lang w:val="pt-BR"/>
        </w:rPr>
        <w:t>pecuária</w:t>
      </w:r>
      <w:r>
        <w:rPr>
          <w:lang w:val="pt-BR"/>
        </w:rPr>
        <w:t xml:space="preserve">”. Marque a opção que </w:t>
      </w:r>
      <w:r w:rsidRPr="008C359C">
        <w:rPr>
          <w:u w:val="single"/>
          <w:lang w:val="pt-BR"/>
        </w:rPr>
        <w:t xml:space="preserve">não </w:t>
      </w:r>
      <w:r w:rsidRPr="002F5818">
        <w:rPr>
          <w:u w:val="single"/>
          <w:lang w:val="pt-BR"/>
        </w:rPr>
        <w:t>contempla problema</w:t>
      </w:r>
      <w:r w:rsidR="000777E4" w:rsidRPr="002F5818">
        <w:rPr>
          <w:u w:val="single"/>
          <w:lang w:val="pt-BR"/>
        </w:rPr>
        <w:t>s</w:t>
      </w:r>
      <w:r>
        <w:rPr>
          <w:lang w:val="pt-BR"/>
        </w:rPr>
        <w:t xml:space="preserve"> relativos à </w:t>
      </w:r>
      <w:r w:rsidR="00E53608">
        <w:rPr>
          <w:lang w:val="pt-BR"/>
        </w:rPr>
        <w:t>figura</w:t>
      </w:r>
      <w:r>
        <w:rPr>
          <w:lang w:val="pt-BR"/>
        </w:rPr>
        <w:t>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</w:tblGrid>
      <w:tr w:rsidR="00D72912" w14:paraId="17E04931" w14:textId="77777777" w:rsidTr="00D72912">
        <w:trPr>
          <w:jc w:val="center"/>
        </w:trPr>
        <w:tc>
          <w:tcPr>
            <w:tcW w:w="4531" w:type="dxa"/>
          </w:tcPr>
          <w:p w14:paraId="5CC4727E" w14:textId="5467EBE2" w:rsidR="00D72912" w:rsidRDefault="00D72912" w:rsidP="006F2AF3">
            <w:pPr>
              <w:spacing w:after="120"/>
              <w:rPr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31D1124C" wp14:editId="763772B7">
                  <wp:extent cx="2490716" cy="2202935"/>
                  <wp:effectExtent l="0" t="0" r="5080" b="6985"/>
                  <wp:docPr id="631004376" name="Imagem 631004376" descr="Gráfic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495185" name="Imagem 1" descr="Gráfico&#10;&#10;Descrição gerada automaticamente"/>
                          <pic:cNvPicPr/>
                        </pic:nvPicPr>
                        <pic:blipFill rotWithShape="1">
                          <a:blip r:embed="rId15"/>
                          <a:srcRect l="15033" t="21054" r="52988" b="28639"/>
                          <a:stretch/>
                        </pic:blipFill>
                        <pic:spPr bwMode="auto">
                          <a:xfrm>
                            <a:off x="0" y="0"/>
                            <a:ext cx="2500796" cy="221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912" w14:paraId="2D19FBAA" w14:textId="77777777" w:rsidTr="00D72912">
        <w:trPr>
          <w:jc w:val="center"/>
        </w:trPr>
        <w:tc>
          <w:tcPr>
            <w:tcW w:w="4531" w:type="dxa"/>
          </w:tcPr>
          <w:p w14:paraId="63CCF3EE" w14:textId="57CEE04A" w:rsidR="00D72912" w:rsidRPr="00D72912" w:rsidRDefault="00D72912" w:rsidP="00D72912">
            <w:pPr>
              <w:jc w:val="both"/>
              <w:rPr>
                <w:rFonts w:asciiTheme="majorHAnsi" w:hAnsiTheme="majorHAnsi" w:cstheme="majorHAnsi"/>
                <w:sz w:val="18"/>
                <w:szCs w:val="18"/>
                <w:lang w:val="pt-BR"/>
              </w:rPr>
            </w:pPr>
            <w:r w:rsidRPr="00D72912">
              <w:rPr>
                <w:rFonts w:asciiTheme="majorHAnsi" w:hAnsiTheme="majorHAnsi" w:cstheme="majorHAnsi"/>
                <w:b/>
                <w:bCs/>
                <w:sz w:val="18"/>
                <w:szCs w:val="18"/>
                <w:lang w:val="pt-BR"/>
              </w:rPr>
              <w:t>Figura 1</w:t>
            </w:r>
            <w:r w:rsidRPr="00D72912">
              <w:rPr>
                <w:rFonts w:asciiTheme="majorHAnsi" w:hAnsiTheme="majorHAnsi" w:cstheme="majorHAnsi"/>
                <w:sz w:val="18"/>
                <w:szCs w:val="18"/>
                <w:lang w:val="pt-BR"/>
              </w:rPr>
              <w:t xml:space="preserve"> - Coeficiente de correlação linear de Pearson (r=0,739</w:t>
            </w:r>
            <w:r w:rsidR="000777E4">
              <w:rPr>
                <w:rFonts w:asciiTheme="majorHAnsi" w:hAnsiTheme="majorHAnsi" w:cstheme="majorHAnsi"/>
                <w:sz w:val="18"/>
                <w:szCs w:val="18"/>
                <w:lang w:val="pt-BR"/>
              </w:rPr>
              <w:t>1</w:t>
            </w:r>
            <w:r w:rsidRPr="00D72912">
              <w:rPr>
                <w:rFonts w:asciiTheme="majorHAnsi" w:hAnsiTheme="majorHAnsi" w:cstheme="majorHAnsi"/>
                <w:sz w:val="18"/>
                <w:szCs w:val="18"/>
                <w:lang w:val="pt-BR"/>
              </w:rPr>
              <w:t xml:space="preserve"> e P=0,02</w:t>
            </w:r>
            <w:r w:rsidR="000777E4">
              <w:rPr>
                <w:rFonts w:asciiTheme="majorHAnsi" w:hAnsiTheme="majorHAnsi" w:cstheme="majorHAnsi"/>
                <w:sz w:val="18"/>
                <w:szCs w:val="18"/>
                <w:lang w:val="pt-BR"/>
              </w:rPr>
              <w:t>28</w:t>
            </w:r>
            <w:r w:rsidRPr="00D72912">
              <w:rPr>
                <w:rFonts w:asciiTheme="majorHAnsi" w:hAnsiTheme="majorHAnsi" w:cstheme="majorHAnsi"/>
                <w:sz w:val="18"/>
                <w:szCs w:val="18"/>
                <w:lang w:val="pt-BR"/>
              </w:rPr>
              <w:t xml:space="preserve">). O índice de diversidade de Shannon-Wiener foi calculado a partir de uma matriz de presença e ausência entre as espécies nos sistemas avaliados. Matéria orgânica </w:t>
            </w:r>
            <w:r w:rsidR="00B91FED">
              <w:rPr>
                <w:rFonts w:asciiTheme="majorHAnsi" w:hAnsiTheme="majorHAnsi" w:cstheme="majorHAnsi"/>
                <w:sz w:val="18"/>
                <w:szCs w:val="18"/>
                <w:lang w:val="pt-BR"/>
              </w:rPr>
              <w:t xml:space="preserve">no solo </w:t>
            </w:r>
            <w:r w:rsidRPr="00D72912">
              <w:rPr>
                <w:rFonts w:asciiTheme="majorHAnsi" w:hAnsiTheme="majorHAnsi" w:cstheme="majorHAnsi"/>
                <w:sz w:val="18"/>
                <w:szCs w:val="18"/>
                <w:lang w:val="pt-BR"/>
              </w:rPr>
              <w:t>(n=5).</w:t>
            </w:r>
          </w:p>
        </w:tc>
      </w:tr>
    </w:tbl>
    <w:p w14:paraId="18D68DB7" w14:textId="77777777" w:rsidR="00BD1ABA" w:rsidRPr="00BD1ABA" w:rsidRDefault="00BD1ABA" w:rsidP="00BD1ABA">
      <w:pPr>
        <w:spacing w:after="120" w:line="240" w:lineRule="auto"/>
        <w:rPr>
          <w:sz w:val="16"/>
          <w:szCs w:val="16"/>
        </w:rPr>
      </w:pPr>
    </w:p>
    <w:p w14:paraId="3D13EDCC" w14:textId="1011E04C" w:rsidR="00BD1ABA" w:rsidRDefault="00BD1ABA" w:rsidP="00BD1ABA">
      <w:pPr>
        <w:spacing w:after="120" w:line="240" w:lineRule="auto"/>
        <w:rPr>
          <w:lang w:val="pt-BR"/>
        </w:rPr>
      </w:pPr>
      <w:r>
        <w:rPr>
          <w:lang w:val="pt-BR"/>
        </w:rPr>
        <w:t xml:space="preserve">A figura acima contém vários problemas evidentes que estão explicitados nas opções abaixo. Marque a opção que </w:t>
      </w:r>
      <w:r w:rsidRPr="00826BDC">
        <w:rPr>
          <w:u w:val="single"/>
          <w:lang w:val="pt-BR"/>
        </w:rPr>
        <w:t xml:space="preserve">não </w:t>
      </w:r>
      <w:r>
        <w:rPr>
          <w:u w:val="single"/>
          <w:lang w:val="pt-BR"/>
        </w:rPr>
        <w:t>contém</w:t>
      </w:r>
      <w:r w:rsidRPr="002F5818">
        <w:rPr>
          <w:u w:val="single"/>
          <w:lang w:val="pt-BR"/>
        </w:rPr>
        <w:t xml:space="preserve"> problema</w:t>
      </w:r>
      <w:r>
        <w:rPr>
          <w:u w:val="single"/>
          <w:lang w:val="pt-BR"/>
        </w:rPr>
        <w:t>s</w:t>
      </w:r>
      <w:r>
        <w:rPr>
          <w:lang w:val="pt-BR"/>
        </w:rPr>
        <w:t xml:space="preserve"> relativos à figura.</w:t>
      </w:r>
    </w:p>
    <w:p w14:paraId="7A71132E" w14:textId="77777777" w:rsidR="000C3B51" w:rsidRPr="00BD1ABA" w:rsidRDefault="000C3B51" w:rsidP="006F2AF3">
      <w:pPr>
        <w:spacing w:after="120" w:line="240" w:lineRule="auto"/>
        <w:rPr>
          <w:sz w:val="16"/>
          <w:szCs w:val="16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8501"/>
      </w:tblGrid>
      <w:tr w:rsidR="000C3B51" w:rsidRPr="001D6537" w14:paraId="013431A6" w14:textId="77777777" w:rsidTr="001A0824">
        <w:tc>
          <w:tcPr>
            <w:tcW w:w="562" w:type="dxa"/>
          </w:tcPr>
          <w:p w14:paraId="53CE6A09" w14:textId="4EC2CA2E" w:rsidR="000C3B51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1</w:t>
            </w:r>
          </w:p>
        </w:tc>
        <w:tc>
          <w:tcPr>
            <w:tcW w:w="8501" w:type="dxa"/>
          </w:tcPr>
          <w:p w14:paraId="09BF2B99" w14:textId="1A7F0984" w:rsidR="000C3B51" w:rsidRDefault="000C3B51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370D7E">
              <w:rPr>
                <w:lang w:val="pt-BR"/>
              </w:rPr>
              <w:t>a</w:t>
            </w:r>
            <w:r>
              <w:rPr>
                <w:lang w:val="pt-BR"/>
              </w:rPr>
              <w:t xml:space="preserve">) Repetição de informação sobre valores </w:t>
            </w:r>
            <w:proofErr w:type="gramStart"/>
            <w:r>
              <w:rPr>
                <w:lang w:val="pt-BR"/>
              </w:rPr>
              <w:t>de r</w:t>
            </w:r>
            <w:proofErr w:type="gramEnd"/>
            <w:r>
              <w:rPr>
                <w:lang w:val="pt-BR"/>
              </w:rPr>
              <w:t xml:space="preserve"> e P no gráfico e na legenda.</w:t>
            </w:r>
          </w:p>
          <w:p w14:paraId="53947408" w14:textId="18131C2D" w:rsidR="000C3B51" w:rsidRDefault="000C3B51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370D7E">
              <w:rPr>
                <w:lang w:val="pt-BR"/>
              </w:rPr>
              <w:t>b</w:t>
            </w:r>
            <w:r>
              <w:rPr>
                <w:lang w:val="pt-BR"/>
              </w:rPr>
              <w:t>) Falta de informação sobre o táxon estudado (menciona-se apenas “espécies”</w:t>
            </w:r>
            <w:r w:rsidR="00BD1ABA">
              <w:rPr>
                <w:lang w:val="pt-BR"/>
              </w:rPr>
              <w:t xml:space="preserve"> na legenda</w:t>
            </w:r>
            <w:r>
              <w:rPr>
                <w:lang w:val="pt-BR"/>
              </w:rPr>
              <w:t>).</w:t>
            </w:r>
          </w:p>
        </w:tc>
      </w:tr>
      <w:tr w:rsidR="000C3B51" w:rsidRPr="001D6537" w14:paraId="4C2ED846" w14:textId="77777777" w:rsidTr="001A0824">
        <w:tc>
          <w:tcPr>
            <w:tcW w:w="562" w:type="dxa"/>
          </w:tcPr>
          <w:p w14:paraId="4A615F82" w14:textId="3E4F1378" w:rsidR="000C3B51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2</w:t>
            </w:r>
          </w:p>
        </w:tc>
        <w:tc>
          <w:tcPr>
            <w:tcW w:w="8501" w:type="dxa"/>
          </w:tcPr>
          <w:p w14:paraId="750BE348" w14:textId="3D7B391F" w:rsidR="000C3B51" w:rsidRDefault="000C3B51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370D7E">
              <w:rPr>
                <w:lang w:val="pt-BR"/>
              </w:rPr>
              <w:t>a</w:t>
            </w:r>
            <w:r>
              <w:rPr>
                <w:lang w:val="pt-BR"/>
              </w:rPr>
              <w:t>) “Intrusão demoníaca” de métodos na legenda</w:t>
            </w:r>
            <w:r w:rsidR="00BD1ABA">
              <w:rPr>
                <w:lang w:val="pt-BR"/>
              </w:rPr>
              <w:t>:</w:t>
            </w:r>
            <w:r>
              <w:rPr>
                <w:lang w:val="pt-BR"/>
              </w:rPr>
              <w:t xml:space="preserve"> “</w:t>
            </w:r>
            <w:r w:rsidRPr="00E53608">
              <w:rPr>
                <w:lang w:val="pt-BR"/>
              </w:rPr>
              <w:t>O índice de diversidade de Shannon-Wiener foi calculado a partir de uma matriz de presença e ausência entre as espécies nos sistemas de manejo avaliados</w:t>
            </w:r>
            <w:r>
              <w:rPr>
                <w:lang w:val="pt-BR"/>
              </w:rPr>
              <w:t>”.</w:t>
            </w:r>
          </w:p>
          <w:p w14:paraId="6B48353A" w14:textId="507C2B36" w:rsidR="000C3B51" w:rsidRDefault="000C3B51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370D7E">
              <w:rPr>
                <w:lang w:val="pt-BR"/>
              </w:rPr>
              <w:t>b</w:t>
            </w:r>
            <w:r>
              <w:rPr>
                <w:lang w:val="pt-BR"/>
              </w:rPr>
              <w:t>) Falta de explicação sobre o que significa “sistemas avaliados” (o que são “sistemas”?)</w:t>
            </w:r>
          </w:p>
        </w:tc>
      </w:tr>
      <w:tr w:rsidR="000C3B51" w:rsidRPr="001D6537" w14:paraId="35DE56E1" w14:textId="77777777" w:rsidTr="001A0824">
        <w:tc>
          <w:tcPr>
            <w:tcW w:w="562" w:type="dxa"/>
          </w:tcPr>
          <w:p w14:paraId="3C2BC5FA" w14:textId="026227A1" w:rsidR="000C3B51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3</w:t>
            </w:r>
          </w:p>
        </w:tc>
        <w:tc>
          <w:tcPr>
            <w:tcW w:w="8501" w:type="dxa"/>
          </w:tcPr>
          <w:p w14:paraId="43675681" w14:textId="490C6EB7" w:rsidR="000C3B51" w:rsidRDefault="000C3B51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370D7E">
              <w:rPr>
                <w:lang w:val="pt-BR"/>
              </w:rPr>
              <w:t>a</w:t>
            </w:r>
            <w:r>
              <w:rPr>
                <w:lang w:val="pt-BR"/>
              </w:rPr>
              <w:t>) Falta de informação sobre como a concentração de matéria orgânica no solo foi medida.</w:t>
            </w:r>
          </w:p>
          <w:p w14:paraId="7F9FF09B" w14:textId="104742BC" w:rsidR="000C3B51" w:rsidRDefault="000C3B51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370D7E">
              <w:rPr>
                <w:lang w:val="pt-BR"/>
              </w:rPr>
              <w:t>b</w:t>
            </w:r>
            <w:r>
              <w:rPr>
                <w:lang w:val="pt-BR"/>
              </w:rPr>
              <w:t xml:space="preserve">) Falta de informação sobre </w:t>
            </w:r>
            <w:r w:rsidR="008E5807">
              <w:rPr>
                <w:lang w:val="pt-BR"/>
              </w:rPr>
              <w:t>onde e quando o</w:t>
            </w:r>
            <w:r>
              <w:rPr>
                <w:lang w:val="pt-BR"/>
              </w:rPr>
              <w:t xml:space="preserve"> estudo</w:t>
            </w:r>
            <w:r w:rsidR="008E5807">
              <w:rPr>
                <w:lang w:val="pt-BR"/>
              </w:rPr>
              <w:t xml:space="preserve"> foi realizado</w:t>
            </w:r>
            <w:r>
              <w:rPr>
                <w:lang w:val="pt-BR"/>
              </w:rPr>
              <w:t>.</w:t>
            </w:r>
          </w:p>
        </w:tc>
      </w:tr>
      <w:tr w:rsidR="000C3B51" w:rsidRPr="001D6537" w14:paraId="2C53DE2D" w14:textId="77777777" w:rsidTr="001A0824">
        <w:tc>
          <w:tcPr>
            <w:tcW w:w="562" w:type="dxa"/>
          </w:tcPr>
          <w:p w14:paraId="2DB7D739" w14:textId="5FA305AD" w:rsidR="000C3B51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4</w:t>
            </w:r>
          </w:p>
        </w:tc>
        <w:tc>
          <w:tcPr>
            <w:tcW w:w="8501" w:type="dxa"/>
          </w:tcPr>
          <w:p w14:paraId="5F8C37B0" w14:textId="2E933288" w:rsidR="000C3B51" w:rsidRDefault="000C3B51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370D7E">
              <w:rPr>
                <w:lang w:val="pt-BR"/>
              </w:rPr>
              <w:t>a</w:t>
            </w:r>
            <w:r>
              <w:rPr>
                <w:lang w:val="pt-BR"/>
              </w:rPr>
              <w:t>) Falta de explicação sobre o que significa “Matéria orgânica no solo (n=5)”.</w:t>
            </w:r>
          </w:p>
          <w:p w14:paraId="22E0FCED" w14:textId="6CA6DEC0" w:rsidR="000C3B51" w:rsidRDefault="000C3B51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(</w:t>
            </w:r>
            <w:r w:rsidR="00370D7E">
              <w:rPr>
                <w:lang w:val="pt-BR"/>
              </w:rPr>
              <w:t>b</w:t>
            </w:r>
            <w:r>
              <w:rPr>
                <w:lang w:val="pt-BR"/>
              </w:rPr>
              <w:t>) Casas decimais separadas por pontos e não por vírgulas no eixo y.</w:t>
            </w:r>
          </w:p>
        </w:tc>
      </w:tr>
    </w:tbl>
    <w:p w14:paraId="45C48806" w14:textId="23740030" w:rsidR="00CB5A25" w:rsidRDefault="00CB5A25" w:rsidP="008166F3">
      <w:pPr>
        <w:jc w:val="both"/>
        <w:rPr>
          <w:lang w:val="pt-BR"/>
        </w:rPr>
      </w:pPr>
      <w:r>
        <w:rPr>
          <w:lang w:val="pt-BR"/>
        </w:rPr>
        <w:br w:type="page"/>
      </w:r>
      <w:r w:rsidR="00826BDC" w:rsidRPr="008166F3">
        <w:rPr>
          <w:b/>
          <w:bCs/>
          <w:lang w:val="pt-BR"/>
        </w:rPr>
        <w:lastRenderedPageBreak/>
        <w:t>12)</w:t>
      </w:r>
      <w:r w:rsidR="00826BDC">
        <w:rPr>
          <w:lang w:val="pt-BR"/>
        </w:rPr>
        <w:t xml:space="preserve"> </w:t>
      </w:r>
      <w:r w:rsidR="00E47E20">
        <w:rPr>
          <w:lang w:val="pt-BR"/>
        </w:rPr>
        <w:t xml:space="preserve">Abaixo </w:t>
      </w:r>
      <w:r w:rsidR="008166F3">
        <w:rPr>
          <w:lang w:val="pt-BR"/>
        </w:rPr>
        <w:t xml:space="preserve">(à esquerda) </w:t>
      </w:r>
      <w:r w:rsidR="00E47E20">
        <w:rPr>
          <w:lang w:val="pt-BR"/>
        </w:rPr>
        <w:t xml:space="preserve">são apresentados </w:t>
      </w:r>
      <w:r w:rsidR="00E47E20" w:rsidRPr="008E5807">
        <w:rPr>
          <w:u w:val="single"/>
          <w:lang w:val="pt-BR"/>
        </w:rPr>
        <w:t>todos os resultados</w:t>
      </w:r>
      <w:r w:rsidR="00E47E20">
        <w:rPr>
          <w:lang w:val="pt-BR"/>
        </w:rPr>
        <w:t xml:space="preserve"> de um artigo intitulado “Evidência de mutualismo entre </w:t>
      </w:r>
      <w:proofErr w:type="spellStart"/>
      <w:r w:rsidR="00E47E20">
        <w:rPr>
          <w:i/>
          <w:iCs/>
          <w:lang w:val="pt-BR"/>
        </w:rPr>
        <w:t>Qualea</w:t>
      </w:r>
      <w:proofErr w:type="spellEnd"/>
      <w:r w:rsidR="00E47E20">
        <w:rPr>
          <w:i/>
          <w:iCs/>
          <w:lang w:val="pt-BR"/>
        </w:rPr>
        <w:t xml:space="preserve"> cordata </w:t>
      </w:r>
      <w:r w:rsidR="00E47E20">
        <w:rPr>
          <w:lang w:val="pt-BR"/>
        </w:rPr>
        <w:t>(</w:t>
      </w:r>
      <w:proofErr w:type="spellStart"/>
      <w:r w:rsidR="00E47E20">
        <w:rPr>
          <w:lang w:val="pt-BR"/>
        </w:rPr>
        <w:t>Vochysiaceae</w:t>
      </w:r>
      <w:proofErr w:type="spellEnd"/>
      <w:r w:rsidR="00E47E20">
        <w:rPr>
          <w:lang w:val="pt-BR"/>
        </w:rPr>
        <w:t xml:space="preserve">) e </w:t>
      </w:r>
      <w:proofErr w:type="spellStart"/>
      <w:r w:rsidR="00E47E20">
        <w:rPr>
          <w:i/>
          <w:iCs/>
          <w:lang w:val="pt-BR"/>
        </w:rPr>
        <w:t>Cephalotes</w:t>
      </w:r>
      <w:proofErr w:type="spellEnd"/>
      <w:r w:rsidR="00E47E20">
        <w:rPr>
          <w:i/>
          <w:iCs/>
          <w:lang w:val="pt-BR"/>
        </w:rPr>
        <w:t xml:space="preserve"> </w:t>
      </w:r>
      <w:r w:rsidR="00E47E20">
        <w:rPr>
          <w:lang w:val="pt-BR"/>
        </w:rPr>
        <w:t>sp. (</w:t>
      </w:r>
      <w:proofErr w:type="spellStart"/>
      <w:r w:rsidR="00E47E20">
        <w:rPr>
          <w:lang w:val="pt-BR"/>
        </w:rPr>
        <w:t>Hymenoptera</w:t>
      </w:r>
      <w:proofErr w:type="spellEnd"/>
      <w:r w:rsidR="00E47E20">
        <w:rPr>
          <w:lang w:val="pt-BR"/>
        </w:rPr>
        <w:t>: Formicidae)”</w:t>
      </w:r>
      <w:r w:rsidR="008166F3">
        <w:rPr>
          <w:lang w:val="pt-BR"/>
        </w:rPr>
        <w:t xml:space="preserve"> (ver quest</w:t>
      </w:r>
      <w:r w:rsidR="009718C7">
        <w:rPr>
          <w:lang w:val="pt-BR"/>
        </w:rPr>
        <w:t>ão</w:t>
      </w:r>
      <w:r w:rsidR="008166F3">
        <w:rPr>
          <w:lang w:val="pt-BR"/>
        </w:rPr>
        <w:t xml:space="preserve"> 5 </w:t>
      </w:r>
      <w:r w:rsidR="009718C7">
        <w:rPr>
          <w:lang w:val="pt-BR"/>
        </w:rPr>
        <w:t>para lembrar das hipóteses</w:t>
      </w:r>
      <w:r w:rsidR="008166F3">
        <w:rPr>
          <w:lang w:val="pt-BR"/>
        </w:rPr>
        <w:t>)</w:t>
      </w:r>
      <w:r w:rsidR="00E47E20">
        <w:rPr>
          <w:lang w:val="pt-BR"/>
        </w:rPr>
        <w:t xml:space="preserve">. Este trecho do trabalho é importante para que você responda às questões referentes </w:t>
      </w:r>
      <w:r w:rsidR="008166F3">
        <w:rPr>
          <w:lang w:val="pt-BR"/>
        </w:rPr>
        <w:t xml:space="preserve">aos </w:t>
      </w:r>
      <w:r w:rsidR="008166F3" w:rsidRPr="008E5807">
        <w:rPr>
          <w:u w:val="single"/>
          <w:lang w:val="pt-BR"/>
        </w:rPr>
        <w:t>dois primeiros parágrafos da</w:t>
      </w:r>
      <w:r w:rsidR="00E47E20" w:rsidRPr="008E5807">
        <w:rPr>
          <w:u w:val="single"/>
          <w:lang w:val="pt-BR"/>
        </w:rPr>
        <w:t xml:space="preserve"> discussão</w:t>
      </w:r>
      <w:r w:rsidR="008166F3">
        <w:rPr>
          <w:lang w:val="pt-BR"/>
        </w:rPr>
        <w:t xml:space="preserve"> (à direita)</w:t>
      </w:r>
      <w:r w:rsidR="00E47E20">
        <w:rPr>
          <w:lang w:val="pt-BR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2"/>
      </w:tblGrid>
      <w:tr w:rsidR="008166F3" w14:paraId="4F8D994A" w14:textId="77777777" w:rsidTr="008166F3">
        <w:tc>
          <w:tcPr>
            <w:tcW w:w="4531" w:type="dxa"/>
          </w:tcPr>
          <w:p w14:paraId="6A72763C" w14:textId="2CD08983" w:rsidR="008166F3" w:rsidRDefault="008166F3" w:rsidP="008166F3">
            <w:pPr>
              <w:jc w:val="both"/>
              <w:rPr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57383F14" wp14:editId="23D8CFF6">
                  <wp:extent cx="2395182" cy="2162810"/>
                  <wp:effectExtent l="0" t="0" r="5715" b="8890"/>
                  <wp:docPr id="1943646631" name="Imagem 1" descr="Text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646631" name="Imagem 1" descr="Texto&#10;&#10;Descrição gerada automaticamente"/>
                          <pic:cNvPicPr/>
                        </pic:nvPicPr>
                        <pic:blipFill rotWithShape="1">
                          <a:blip r:embed="rId16"/>
                          <a:srcRect l="16345" t="21909" r="42069" b="11300"/>
                          <a:stretch/>
                        </pic:blipFill>
                        <pic:spPr bwMode="auto">
                          <a:xfrm>
                            <a:off x="0" y="0"/>
                            <a:ext cx="2395855" cy="2163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14:paraId="442EB975" w14:textId="6B553FD0" w:rsidR="008166F3" w:rsidRDefault="008166F3" w:rsidP="008166F3">
            <w:pPr>
              <w:jc w:val="both"/>
              <w:rPr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407DF13E" wp14:editId="3A9CB9E8">
                  <wp:extent cx="2402006" cy="2135505"/>
                  <wp:effectExtent l="0" t="0" r="0" b="0"/>
                  <wp:docPr id="1475994034" name="Imagem 1" descr="Interface gráfica do usuário, Text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994034" name="Imagem 1" descr="Interface gráfica do usuário, Texto&#10;&#10;Descrição gerada automaticamente"/>
                          <pic:cNvPicPr/>
                        </pic:nvPicPr>
                        <pic:blipFill rotWithShape="1">
                          <a:blip r:embed="rId17"/>
                          <a:srcRect l="16110" t="17064" r="42183" b="16985"/>
                          <a:stretch/>
                        </pic:blipFill>
                        <pic:spPr bwMode="auto">
                          <a:xfrm>
                            <a:off x="0" y="0"/>
                            <a:ext cx="2402836" cy="2136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8206C0" w14:textId="77777777" w:rsidR="008166F3" w:rsidRPr="008E5807" w:rsidRDefault="008166F3" w:rsidP="008166F3">
      <w:pPr>
        <w:jc w:val="both"/>
        <w:rPr>
          <w:sz w:val="16"/>
          <w:szCs w:val="16"/>
          <w:lang w:val="pt-BR"/>
        </w:rPr>
      </w:pPr>
    </w:p>
    <w:p w14:paraId="792C4FA4" w14:textId="1CA2D4DC" w:rsidR="008166F3" w:rsidRDefault="008166F3" w:rsidP="008166F3">
      <w:pPr>
        <w:jc w:val="both"/>
        <w:rPr>
          <w:lang w:val="pt-BR"/>
        </w:rPr>
      </w:pPr>
      <w:r>
        <w:rPr>
          <w:lang w:val="pt-BR"/>
        </w:rPr>
        <w:t xml:space="preserve">Marque a opção </w:t>
      </w:r>
      <w:r w:rsidR="009718C7" w:rsidRPr="009718C7">
        <w:rPr>
          <w:u w:val="single"/>
          <w:lang w:val="pt-BR"/>
        </w:rPr>
        <w:t>incorreta</w:t>
      </w:r>
      <w:r>
        <w:rPr>
          <w:lang w:val="pt-BR"/>
        </w:rPr>
        <w:t xml:space="preserve"> </w:t>
      </w:r>
      <w:r w:rsidR="009718C7">
        <w:rPr>
          <w:lang w:val="pt-BR"/>
        </w:rPr>
        <w:t xml:space="preserve">sobre </w:t>
      </w:r>
      <w:r>
        <w:rPr>
          <w:lang w:val="pt-BR"/>
        </w:rPr>
        <w:t>os dois primeiros parágrafos da discussão.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8501"/>
      </w:tblGrid>
      <w:tr w:rsidR="000C3B51" w:rsidRPr="001D6537" w14:paraId="2DAAAA99" w14:textId="77777777" w:rsidTr="001A0824">
        <w:tc>
          <w:tcPr>
            <w:tcW w:w="562" w:type="dxa"/>
          </w:tcPr>
          <w:p w14:paraId="2F0C2FBE" w14:textId="696CECC6" w:rsidR="000C3B51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1</w:t>
            </w:r>
          </w:p>
        </w:tc>
        <w:tc>
          <w:tcPr>
            <w:tcW w:w="8501" w:type="dxa"/>
          </w:tcPr>
          <w:p w14:paraId="1AC90AA9" w14:textId="327D9A4A" w:rsidR="000C3B51" w:rsidRDefault="000C3B51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Apenas o segundo parágrafo segue a estrutura “Resultado – Evidência – Comentário – Conclusão”.</w:t>
            </w:r>
          </w:p>
        </w:tc>
      </w:tr>
      <w:tr w:rsidR="000C3B51" w:rsidRPr="00370D7E" w14:paraId="58AF567B" w14:textId="77777777" w:rsidTr="001A0824">
        <w:tc>
          <w:tcPr>
            <w:tcW w:w="562" w:type="dxa"/>
          </w:tcPr>
          <w:p w14:paraId="075F6D37" w14:textId="0F218879" w:rsidR="000C3B51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2</w:t>
            </w:r>
          </w:p>
        </w:tc>
        <w:tc>
          <w:tcPr>
            <w:tcW w:w="8501" w:type="dxa"/>
          </w:tcPr>
          <w:p w14:paraId="1D5172D7" w14:textId="2191F803" w:rsidR="000C3B51" w:rsidRDefault="000C3B51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 xml:space="preserve">O primeiro parágrafo basicamente reitera um </w:t>
            </w:r>
            <w:r w:rsidR="008E5807">
              <w:rPr>
                <w:lang w:val="pt-BR"/>
              </w:rPr>
              <w:t xml:space="preserve">dos </w:t>
            </w:r>
            <w:r>
              <w:rPr>
                <w:lang w:val="pt-BR"/>
              </w:rPr>
              <w:t>resultado</w:t>
            </w:r>
            <w:r w:rsidR="008E5807">
              <w:rPr>
                <w:lang w:val="pt-BR"/>
              </w:rPr>
              <w:t>s</w:t>
            </w:r>
            <w:r>
              <w:rPr>
                <w:lang w:val="pt-BR"/>
              </w:rPr>
              <w:t xml:space="preserve"> e conclui que a hipótese foi corroborada; nenhuma discussão sobre o padrão encontrado é apresentada ao leitor. Trata-se, portanto, </w:t>
            </w:r>
            <w:r w:rsidR="008E5807">
              <w:rPr>
                <w:lang w:val="pt-BR"/>
              </w:rPr>
              <w:t>de</w:t>
            </w:r>
            <w:r>
              <w:rPr>
                <w:lang w:val="pt-BR"/>
              </w:rPr>
              <w:t xml:space="preserve"> </w:t>
            </w:r>
            <w:r w:rsidR="008E5807">
              <w:rPr>
                <w:lang w:val="pt-BR"/>
              </w:rPr>
              <w:t xml:space="preserve">uma </w:t>
            </w:r>
            <w:r>
              <w:rPr>
                <w:lang w:val="pt-BR"/>
              </w:rPr>
              <w:t>discussão “factual”</w:t>
            </w:r>
            <w:r w:rsidR="00370D7E">
              <w:rPr>
                <w:lang w:val="pt-BR"/>
              </w:rPr>
              <w:t xml:space="preserve"> ou “cachorro correndo atrás da roda”</w:t>
            </w:r>
            <w:r>
              <w:rPr>
                <w:lang w:val="pt-BR"/>
              </w:rPr>
              <w:t>.</w:t>
            </w:r>
          </w:p>
        </w:tc>
      </w:tr>
      <w:tr w:rsidR="000C3B51" w14:paraId="579238C5" w14:textId="77777777" w:rsidTr="001A0824">
        <w:tc>
          <w:tcPr>
            <w:tcW w:w="562" w:type="dxa"/>
          </w:tcPr>
          <w:p w14:paraId="5995853F" w14:textId="24E3EEE7" w:rsidR="000C3B51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3</w:t>
            </w:r>
          </w:p>
        </w:tc>
        <w:tc>
          <w:tcPr>
            <w:tcW w:w="8501" w:type="dxa"/>
          </w:tcPr>
          <w:p w14:paraId="39D911F2" w14:textId="2DAFC10B" w:rsidR="000C3B51" w:rsidRDefault="000C3B51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 xml:space="preserve">O segundo parágrafo faz a comparação dos resultados obtidos no estudo com os resultados de um artigo prévio, mas não explora as implicações dessa comparação, nem apresenta nenhuma conclusão geral. Trata-se, portanto, de </w:t>
            </w:r>
            <w:r w:rsidR="008E5807">
              <w:rPr>
                <w:lang w:val="pt-BR"/>
              </w:rPr>
              <w:t xml:space="preserve">uma </w:t>
            </w:r>
            <w:r>
              <w:rPr>
                <w:lang w:val="pt-BR"/>
              </w:rPr>
              <w:t>discussão “fofoca”.</w:t>
            </w:r>
          </w:p>
        </w:tc>
      </w:tr>
      <w:tr w:rsidR="000C3B51" w:rsidRPr="001D6537" w14:paraId="14AD14B5" w14:textId="77777777" w:rsidTr="001A0824">
        <w:tc>
          <w:tcPr>
            <w:tcW w:w="562" w:type="dxa"/>
          </w:tcPr>
          <w:p w14:paraId="1F98BED3" w14:textId="52994CDE" w:rsidR="000C3B51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4</w:t>
            </w:r>
          </w:p>
        </w:tc>
        <w:tc>
          <w:tcPr>
            <w:tcW w:w="8501" w:type="dxa"/>
          </w:tcPr>
          <w:p w14:paraId="67F748B4" w14:textId="5D54D6CC" w:rsidR="000C3B51" w:rsidRDefault="000C3B51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 xml:space="preserve">O primeiro parágrafo contém apenas uma frase, o que indica que não houve </w:t>
            </w:r>
            <w:r w:rsidR="008E5807">
              <w:rPr>
                <w:lang w:val="pt-BR"/>
              </w:rPr>
              <w:t>uma estruturação baseada em “Resultado – Evidência – Comentário – Conclusão”</w:t>
            </w:r>
            <w:r>
              <w:rPr>
                <w:lang w:val="pt-BR"/>
              </w:rPr>
              <w:t>.</w:t>
            </w:r>
          </w:p>
        </w:tc>
      </w:tr>
    </w:tbl>
    <w:p w14:paraId="0DFE2E39" w14:textId="1E03AC0A" w:rsidR="009718C7" w:rsidRDefault="009718C7">
      <w:pPr>
        <w:rPr>
          <w:lang w:val="pt-BR"/>
        </w:rPr>
      </w:pPr>
      <w:r>
        <w:rPr>
          <w:lang w:val="pt-BR"/>
        </w:rPr>
        <w:br w:type="page"/>
      </w:r>
    </w:p>
    <w:p w14:paraId="5160AC2D" w14:textId="1DAE6E48" w:rsidR="00F56740" w:rsidRDefault="009718C7" w:rsidP="00F56740">
      <w:pPr>
        <w:jc w:val="both"/>
        <w:rPr>
          <w:lang w:val="pt-BR"/>
        </w:rPr>
      </w:pPr>
      <w:r w:rsidRPr="0096260B">
        <w:rPr>
          <w:b/>
          <w:bCs/>
          <w:lang w:val="pt-BR"/>
        </w:rPr>
        <w:lastRenderedPageBreak/>
        <w:t>13)</w:t>
      </w:r>
      <w:r>
        <w:rPr>
          <w:lang w:val="pt-BR"/>
        </w:rPr>
        <w:t xml:space="preserve"> </w:t>
      </w:r>
      <w:r w:rsidR="00D241FC">
        <w:rPr>
          <w:lang w:val="pt-BR"/>
        </w:rPr>
        <w:t xml:space="preserve">Abaixo é apresentado o terceiro </w:t>
      </w:r>
      <w:r w:rsidR="00D241FC" w:rsidRPr="00771C46">
        <w:rPr>
          <w:lang w:val="pt-BR"/>
        </w:rPr>
        <w:t xml:space="preserve">e </w:t>
      </w:r>
      <w:r w:rsidR="00D241FC" w:rsidRPr="00771C46">
        <w:rPr>
          <w:u w:val="single"/>
          <w:lang w:val="pt-BR"/>
        </w:rPr>
        <w:t>último parágrafo</w:t>
      </w:r>
      <w:r w:rsidR="00D241FC">
        <w:rPr>
          <w:lang w:val="pt-BR"/>
        </w:rPr>
        <w:t xml:space="preserve"> do artigo intitulado “Evidência de mutualismo entre </w:t>
      </w:r>
      <w:proofErr w:type="spellStart"/>
      <w:r w:rsidR="00D241FC">
        <w:rPr>
          <w:i/>
          <w:iCs/>
          <w:lang w:val="pt-BR"/>
        </w:rPr>
        <w:t>Qualea</w:t>
      </w:r>
      <w:proofErr w:type="spellEnd"/>
      <w:r w:rsidR="00D241FC">
        <w:rPr>
          <w:i/>
          <w:iCs/>
          <w:lang w:val="pt-BR"/>
        </w:rPr>
        <w:t xml:space="preserve"> cordata </w:t>
      </w:r>
      <w:r w:rsidR="00D241FC">
        <w:rPr>
          <w:lang w:val="pt-BR"/>
        </w:rPr>
        <w:t>(</w:t>
      </w:r>
      <w:proofErr w:type="spellStart"/>
      <w:r w:rsidR="00D241FC">
        <w:rPr>
          <w:lang w:val="pt-BR"/>
        </w:rPr>
        <w:t>Vochysiaceae</w:t>
      </w:r>
      <w:proofErr w:type="spellEnd"/>
      <w:r w:rsidR="00D241FC">
        <w:rPr>
          <w:lang w:val="pt-BR"/>
        </w:rPr>
        <w:t xml:space="preserve">) e </w:t>
      </w:r>
      <w:proofErr w:type="spellStart"/>
      <w:r w:rsidR="00D241FC">
        <w:rPr>
          <w:i/>
          <w:iCs/>
          <w:lang w:val="pt-BR"/>
        </w:rPr>
        <w:t>Cephalotes</w:t>
      </w:r>
      <w:proofErr w:type="spellEnd"/>
      <w:r w:rsidR="00D241FC">
        <w:rPr>
          <w:i/>
          <w:iCs/>
          <w:lang w:val="pt-BR"/>
        </w:rPr>
        <w:t xml:space="preserve"> </w:t>
      </w:r>
      <w:r w:rsidR="00D241FC">
        <w:rPr>
          <w:lang w:val="pt-BR"/>
        </w:rPr>
        <w:t>sp. (</w:t>
      </w:r>
      <w:proofErr w:type="spellStart"/>
      <w:r w:rsidR="00D241FC">
        <w:rPr>
          <w:lang w:val="pt-BR"/>
        </w:rPr>
        <w:t>Hymenoptera</w:t>
      </w:r>
      <w:proofErr w:type="spellEnd"/>
      <w:r w:rsidR="00D241FC">
        <w:rPr>
          <w:lang w:val="pt-BR"/>
        </w:rPr>
        <w:t>: Formicidae)” (ver questão 12 acima).</w:t>
      </w:r>
      <w:r w:rsidR="0096260B">
        <w:rPr>
          <w:lang w:val="pt-BR"/>
        </w:rPr>
        <w:t xml:space="preserve"> </w:t>
      </w:r>
      <w:r w:rsidR="00F56740">
        <w:rPr>
          <w:lang w:val="pt-BR"/>
        </w:rPr>
        <w:t xml:space="preserve">Marque a opção </w:t>
      </w:r>
      <w:r w:rsidR="00F56740" w:rsidRPr="009718C7">
        <w:rPr>
          <w:u w:val="single"/>
          <w:lang w:val="pt-BR"/>
        </w:rPr>
        <w:t>correta</w:t>
      </w:r>
      <w:r w:rsidR="00F56740">
        <w:rPr>
          <w:lang w:val="pt-BR"/>
        </w:rPr>
        <w:t xml:space="preserve"> sobre o último parágrafo da discussão.</w:t>
      </w:r>
    </w:p>
    <w:p w14:paraId="382A3F8C" w14:textId="523F5700" w:rsidR="009718C7" w:rsidRDefault="009718C7" w:rsidP="0096260B">
      <w:pPr>
        <w:jc w:val="center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0DE05CC5" wp14:editId="2011498D">
            <wp:extent cx="2856807" cy="3061855"/>
            <wp:effectExtent l="0" t="0" r="1270" b="5715"/>
            <wp:docPr id="1000640089" name="Imagem 2" descr="Jornal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40089" name="Imagem 2" descr="Jornal com texto preto sobre fundo branco&#10;&#10;Descrição gerad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07" cy="306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8501"/>
      </w:tblGrid>
      <w:tr w:rsidR="000C3B51" w:rsidRPr="001D6537" w14:paraId="1BF21BB2" w14:textId="77777777" w:rsidTr="001A0824">
        <w:tc>
          <w:tcPr>
            <w:tcW w:w="562" w:type="dxa"/>
          </w:tcPr>
          <w:p w14:paraId="05041F35" w14:textId="0DB0AAC7" w:rsidR="000C3B51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1</w:t>
            </w:r>
          </w:p>
        </w:tc>
        <w:tc>
          <w:tcPr>
            <w:tcW w:w="8501" w:type="dxa"/>
          </w:tcPr>
          <w:p w14:paraId="0A2DD932" w14:textId="7980FA59" w:rsidR="000C3B51" w:rsidRDefault="000C3B51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O parágrafo apresenta uma conclusão clara e fortemente amparada nos resultados, que contextualiza o trabalho na teoria geral, indicando qual foi o avanço obtido no artigo.</w:t>
            </w:r>
          </w:p>
        </w:tc>
      </w:tr>
      <w:tr w:rsidR="000C3B51" w:rsidRPr="001D6537" w14:paraId="3F0785C8" w14:textId="77777777" w:rsidTr="001A0824">
        <w:tc>
          <w:tcPr>
            <w:tcW w:w="562" w:type="dxa"/>
          </w:tcPr>
          <w:p w14:paraId="321D4EE9" w14:textId="4D3E9A7A" w:rsidR="000C3B51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2</w:t>
            </w:r>
          </w:p>
        </w:tc>
        <w:tc>
          <w:tcPr>
            <w:tcW w:w="8501" w:type="dxa"/>
          </w:tcPr>
          <w:p w14:paraId="296912EB" w14:textId="12D671A0" w:rsidR="000C3B51" w:rsidRDefault="000C3B51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Ao mencionar que “estudos mais completos sobre o assunto” sejam realizados, os autores esvazia</w:t>
            </w:r>
            <w:r w:rsidR="00F56740">
              <w:rPr>
                <w:lang w:val="pt-BR"/>
              </w:rPr>
              <w:t>m</w:t>
            </w:r>
            <w:r>
              <w:rPr>
                <w:lang w:val="pt-BR"/>
              </w:rPr>
              <w:t xml:space="preserve"> a importância do trabalho, pois fica implícito que os resultados </w:t>
            </w:r>
            <w:r w:rsidR="00F56740">
              <w:rPr>
                <w:lang w:val="pt-BR"/>
              </w:rPr>
              <w:t xml:space="preserve">atuais </w:t>
            </w:r>
            <w:r>
              <w:rPr>
                <w:lang w:val="pt-BR"/>
              </w:rPr>
              <w:t>são preliminares ou inconclusivos.</w:t>
            </w:r>
          </w:p>
        </w:tc>
      </w:tr>
      <w:tr w:rsidR="000C3B51" w:rsidRPr="001D6537" w14:paraId="48D5D9AA" w14:textId="77777777" w:rsidTr="001A0824">
        <w:tc>
          <w:tcPr>
            <w:tcW w:w="562" w:type="dxa"/>
          </w:tcPr>
          <w:p w14:paraId="1EA41D47" w14:textId="5B66569D" w:rsidR="000C3B51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3</w:t>
            </w:r>
          </w:p>
        </w:tc>
        <w:tc>
          <w:tcPr>
            <w:tcW w:w="8501" w:type="dxa"/>
          </w:tcPr>
          <w:p w14:paraId="1903FB8C" w14:textId="04015E96" w:rsidR="000C3B51" w:rsidRDefault="000C3B51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A última frase do parágrafo indica de forma clara como e porque as propostas para estudos futuros podem avançar nosso conhecimento sobre o tema.</w:t>
            </w:r>
          </w:p>
        </w:tc>
      </w:tr>
      <w:tr w:rsidR="000C3B51" w:rsidRPr="001D6537" w14:paraId="2B8C6459" w14:textId="77777777" w:rsidTr="001A0824">
        <w:tc>
          <w:tcPr>
            <w:tcW w:w="562" w:type="dxa"/>
          </w:tcPr>
          <w:p w14:paraId="4F0C2440" w14:textId="5934C0C5" w:rsidR="000C3B51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4</w:t>
            </w:r>
          </w:p>
        </w:tc>
        <w:tc>
          <w:tcPr>
            <w:tcW w:w="8501" w:type="dxa"/>
          </w:tcPr>
          <w:p w14:paraId="1FD78EC2" w14:textId="53975BA0" w:rsidR="000C3B51" w:rsidRDefault="000C3B51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O parágrafo final acaba sem deixar claro se as duas hipóteses do trabalho foram ou não corroboradas, o que caracteriza um</w:t>
            </w:r>
            <w:r w:rsidR="00F56740">
              <w:rPr>
                <w:lang w:val="pt-BR"/>
              </w:rPr>
              <w:t>a</w:t>
            </w:r>
            <w:r>
              <w:rPr>
                <w:lang w:val="pt-BR"/>
              </w:rPr>
              <w:t xml:space="preserve"> discussão “</w:t>
            </w:r>
            <w:proofErr w:type="spellStart"/>
            <w:r>
              <w:rPr>
                <w:lang w:val="pt-BR"/>
              </w:rPr>
              <w:t>lost</w:t>
            </w:r>
            <w:proofErr w:type="spellEnd"/>
            <w:r>
              <w:rPr>
                <w:lang w:val="pt-BR"/>
              </w:rPr>
              <w:t>”.</w:t>
            </w:r>
          </w:p>
        </w:tc>
      </w:tr>
    </w:tbl>
    <w:p w14:paraId="495F6864" w14:textId="77777777" w:rsidR="00C13013" w:rsidRDefault="00C13013">
      <w:pPr>
        <w:rPr>
          <w:lang w:val="pt-BR"/>
        </w:rPr>
      </w:pPr>
      <w:r>
        <w:rPr>
          <w:lang w:val="pt-BR"/>
        </w:rPr>
        <w:br w:type="page"/>
      </w:r>
    </w:p>
    <w:p w14:paraId="44200B31" w14:textId="434B1F66" w:rsidR="0096260B" w:rsidRDefault="00C13013" w:rsidP="009126E4">
      <w:pPr>
        <w:jc w:val="both"/>
        <w:rPr>
          <w:lang w:val="pt-BR"/>
        </w:rPr>
      </w:pPr>
      <w:r w:rsidRPr="009126E4">
        <w:rPr>
          <w:b/>
          <w:bCs/>
          <w:lang w:val="pt-BR"/>
        </w:rPr>
        <w:lastRenderedPageBreak/>
        <w:t>14)</w:t>
      </w:r>
      <w:r>
        <w:rPr>
          <w:lang w:val="pt-BR"/>
        </w:rPr>
        <w:t xml:space="preserve"> </w:t>
      </w:r>
      <w:r w:rsidR="009126E4">
        <w:rPr>
          <w:lang w:val="pt-BR"/>
        </w:rPr>
        <w:t xml:space="preserve">A carta de encaminhamento </w:t>
      </w:r>
      <w:r w:rsidR="006609DB">
        <w:rPr>
          <w:lang w:val="pt-BR"/>
        </w:rPr>
        <w:t>(</w:t>
      </w:r>
      <w:r w:rsidR="006609DB" w:rsidRPr="006609DB">
        <w:rPr>
          <w:i/>
          <w:iCs/>
          <w:lang w:val="pt-BR"/>
        </w:rPr>
        <w:t xml:space="preserve">cover </w:t>
      </w:r>
      <w:proofErr w:type="spellStart"/>
      <w:r w:rsidR="006609DB" w:rsidRPr="006609DB">
        <w:rPr>
          <w:i/>
          <w:iCs/>
          <w:lang w:val="pt-BR"/>
        </w:rPr>
        <w:t>letter</w:t>
      </w:r>
      <w:proofErr w:type="spellEnd"/>
      <w:r w:rsidR="006609DB">
        <w:rPr>
          <w:lang w:val="pt-BR"/>
        </w:rPr>
        <w:t xml:space="preserve">) </w:t>
      </w:r>
      <w:r w:rsidR="009126E4">
        <w:rPr>
          <w:lang w:val="pt-BR"/>
        </w:rPr>
        <w:t xml:space="preserve">abaixo foi traduzida de uma carta originalmente redigida em inglês e submetida a um periódico de ampla audiência na área de comportamento animal. O texto </w:t>
      </w:r>
      <w:r w:rsidR="00CB0EE0">
        <w:rPr>
          <w:lang w:val="pt-BR"/>
        </w:rPr>
        <w:t xml:space="preserve">(incluindo o nome da revista) </w:t>
      </w:r>
      <w:r w:rsidR="009126E4">
        <w:rPr>
          <w:lang w:val="pt-BR"/>
        </w:rPr>
        <w:t xml:space="preserve">foi descaracterizado em alguns pontos </w:t>
      </w:r>
      <w:r w:rsidR="006609DB">
        <w:rPr>
          <w:lang w:val="pt-BR"/>
        </w:rPr>
        <w:t xml:space="preserve">para </w:t>
      </w:r>
      <w:r w:rsidR="009126E4">
        <w:rPr>
          <w:lang w:val="pt-BR"/>
        </w:rPr>
        <w:t xml:space="preserve">que tanto o artigo quanto seus autores não sejam facilmente reconhecidos. Marque a opção </w:t>
      </w:r>
      <w:r w:rsidR="009126E4" w:rsidRPr="009718C7">
        <w:rPr>
          <w:u w:val="single"/>
          <w:lang w:val="pt-BR"/>
        </w:rPr>
        <w:t>incorreta</w:t>
      </w:r>
      <w:r w:rsidR="009126E4">
        <w:rPr>
          <w:lang w:val="pt-BR"/>
        </w:rPr>
        <w:t xml:space="preserve"> sobre a carta de encaminhamento.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3"/>
      </w:tblGrid>
      <w:tr w:rsidR="009126E4" w14:paraId="04C3CE16" w14:textId="77777777" w:rsidTr="009126E4">
        <w:tc>
          <w:tcPr>
            <w:tcW w:w="9063" w:type="dxa"/>
          </w:tcPr>
          <w:p w14:paraId="1C83429B" w14:textId="77777777" w:rsidR="009126E4" w:rsidRDefault="009126E4" w:rsidP="009126E4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Prezado editor,</w:t>
            </w:r>
          </w:p>
          <w:p w14:paraId="729EF3EC" w14:textId="2B52EF6B" w:rsidR="009126E4" w:rsidRDefault="009126E4" w:rsidP="009126E4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9126E4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Estamos submetendo à sua consideração </w:t>
            </w:r>
            <w:r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o manuscrito </w:t>
            </w:r>
            <w:r w:rsidRPr="009126E4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“A personalidade explica a variação comportamental em </w:t>
            </w:r>
            <w:proofErr w:type="spellStart"/>
            <w:r w:rsidRPr="009126E4">
              <w:rPr>
                <w:rFonts w:asciiTheme="majorHAnsi" w:hAnsiTheme="majorHAnsi" w:cstheme="majorHAnsi"/>
                <w:i/>
                <w:iCs/>
                <w:sz w:val="20"/>
                <w:szCs w:val="20"/>
                <w:lang w:val="pt-BR"/>
              </w:rPr>
              <w:t>S</w:t>
            </w:r>
            <w:r>
              <w:rPr>
                <w:rFonts w:asciiTheme="majorHAnsi" w:hAnsiTheme="majorHAnsi" w:cstheme="majorHAnsi"/>
                <w:i/>
                <w:iCs/>
                <w:sz w:val="20"/>
                <w:szCs w:val="20"/>
                <w:lang w:val="pt-BR"/>
              </w:rPr>
              <w:t>epia</w:t>
            </w:r>
            <w:proofErr w:type="spellEnd"/>
            <w:r w:rsidRPr="009126E4">
              <w:rPr>
                <w:rFonts w:asciiTheme="majorHAnsi" w:hAnsiTheme="majorHAnsi" w:cstheme="majorHAnsi"/>
                <w:i/>
                <w:iCs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9126E4">
              <w:rPr>
                <w:rFonts w:asciiTheme="majorHAnsi" w:hAnsiTheme="majorHAnsi" w:cstheme="majorHAnsi"/>
                <w:i/>
                <w:iCs/>
                <w:sz w:val="20"/>
                <w:szCs w:val="20"/>
                <w:lang w:val="pt-BR"/>
              </w:rPr>
              <w:t>officinalis</w:t>
            </w:r>
            <w:proofErr w:type="spellEnd"/>
            <w:r w:rsidRPr="009126E4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?”. </w:t>
            </w:r>
            <w:r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C</w:t>
            </w:r>
            <w:r w:rsidRPr="009126E4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onduzimos uma análise fatorial exploratória para identificar quaisquer traços de personalidade subjacentes que possam explicar </w:t>
            </w:r>
            <w:r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a </w:t>
            </w:r>
            <w:r w:rsidRPr="009126E4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variação comportamental entre 52 indivíduos desta espécie. Encontramos dois traços que explicam quase 30% de variação comportamental, que denominamos “Atividade” e “Timidez/Ousadia”. Em seguida, discutimos as implicações dessas características nesta espécie e compara</w:t>
            </w:r>
            <w:r w:rsidR="00047438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mos</w:t>
            </w:r>
            <w:r w:rsidRPr="009126E4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 nossos resultados com pesquisas correspondentes em outr</w:t>
            </w:r>
            <w:r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o</w:t>
            </w:r>
            <w:r w:rsidRPr="009126E4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s </w:t>
            </w:r>
            <w:r w:rsidR="00ED3B84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animais</w:t>
            </w:r>
            <w:r w:rsidRPr="009126E4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. Acreditamos que esta pesquisa será de interesse para aqueles que estudam cefalópodes</w:t>
            </w:r>
            <w:r w:rsidR="00047438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,</w:t>
            </w:r>
            <w:r w:rsidRPr="009126E4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 </w:t>
            </w:r>
            <w:r w:rsidR="00047438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pois dados de personalidade são raros na literatura sobre este grupo de invertebrados, que é muito diverso</w:t>
            </w:r>
            <w:r w:rsidRPr="009126E4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. Portanto, nosso manuscrito é um candidato ideal para publicação na revista </w:t>
            </w:r>
            <w:proofErr w:type="spellStart"/>
            <w:r>
              <w:rPr>
                <w:rFonts w:asciiTheme="majorHAnsi" w:hAnsiTheme="majorHAnsi" w:cstheme="majorHAnsi"/>
                <w:i/>
                <w:iCs/>
                <w:sz w:val="20"/>
                <w:szCs w:val="20"/>
                <w:lang w:val="pt-BR"/>
              </w:rPr>
              <w:t>International</w:t>
            </w:r>
            <w:proofErr w:type="spellEnd"/>
            <w:r>
              <w:rPr>
                <w:rFonts w:asciiTheme="majorHAnsi" w:hAnsiTheme="majorHAnsi" w:cstheme="majorHAnsi"/>
                <w:i/>
                <w:iCs/>
                <w:sz w:val="20"/>
                <w:szCs w:val="20"/>
                <w:lang w:val="pt-BR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i/>
                <w:iCs/>
                <w:sz w:val="20"/>
                <w:szCs w:val="20"/>
                <w:lang w:val="pt-BR"/>
              </w:rPr>
              <w:t>Journal</w:t>
            </w:r>
            <w:proofErr w:type="spellEnd"/>
            <w:r>
              <w:rPr>
                <w:rFonts w:asciiTheme="majorHAnsi" w:hAnsiTheme="majorHAnsi" w:cstheme="majorHAnsi"/>
                <w:i/>
                <w:iCs/>
                <w:sz w:val="20"/>
                <w:szCs w:val="20"/>
                <w:lang w:val="pt-BR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i/>
                <w:iCs/>
                <w:sz w:val="20"/>
                <w:szCs w:val="20"/>
                <w:lang w:val="pt-BR"/>
              </w:rPr>
              <w:t>of</w:t>
            </w:r>
            <w:proofErr w:type="spellEnd"/>
            <w:r>
              <w:rPr>
                <w:rFonts w:asciiTheme="majorHAnsi" w:hAnsiTheme="majorHAnsi" w:cstheme="majorHAnsi"/>
                <w:i/>
                <w:iCs/>
                <w:sz w:val="20"/>
                <w:szCs w:val="20"/>
                <w:lang w:val="pt-BR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i/>
                <w:iCs/>
                <w:sz w:val="20"/>
                <w:szCs w:val="20"/>
                <w:lang w:val="pt-BR"/>
              </w:rPr>
              <w:t>Behavioral</w:t>
            </w:r>
            <w:proofErr w:type="spellEnd"/>
            <w:r>
              <w:rPr>
                <w:rFonts w:asciiTheme="majorHAnsi" w:hAnsiTheme="majorHAnsi" w:cstheme="majorHAnsi"/>
                <w:i/>
                <w:iCs/>
                <w:sz w:val="20"/>
                <w:szCs w:val="20"/>
                <w:lang w:val="pt-BR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i/>
                <w:iCs/>
                <w:sz w:val="20"/>
                <w:szCs w:val="20"/>
                <w:lang w:val="pt-BR"/>
              </w:rPr>
              <w:t>Ecology</w:t>
            </w:r>
            <w:proofErr w:type="spellEnd"/>
            <w:r w:rsidRPr="009126E4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.</w:t>
            </w:r>
          </w:p>
          <w:p w14:paraId="570086BD" w14:textId="77777777" w:rsidR="009126E4" w:rsidRDefault="009126E4" w:rsidP="009126E4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Sinceramente,</w:t>
            </w:r>
          </w:p>
          <w:p w14:paraId="2A61CB5F" w14:textId="4A3DF0FA" w:rsidR="009126E4" w:rsidRDefault="009126E4" w:rsidP="009126E4">
            <w:pPr>
              <w:rPr>
                <w:lang w:val="pt-BR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Os autores</w:t>
            </w:r>
          </w:p>
        </w:tc>
      </w:tr>
    </w:tbl>
    <w:p w14:paraId="4F4E069F" w14:textId="5FEBA56F" w:rsidR="009126E4" w:rsidRDefault="009126E4" w:rsidP="009718C7">
      <w:pPr>
        <w:rPr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8501"/>
      </w:tblGrid>
      <w:tr w:rsidR="000C3B51" w:rsidRPr="001D6537" w14:paraId="1AAC606E" w14:textId="77777777" w:rsidTr="001A0824">
        <w:tc>
          <w:tcPr>
            <w:tcW w:w="562" w:type="dxa"/>
          </w:tcPr>
          <w:p w14:paraId="7FBD9646" w14:textId="006C7098" w:rsidR="000C3B51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1</w:t>
            </w:r>
          </w:p>
        </w:tc>
        <w:tc>
          <w:tcPr>
            <w:tcW w:w="8501" w:type="dxa"/>
          </w:tcPr>
          <w:p w14:paraId="273AED3F" w14:textId="113E36DB" w:rsidR="000C3B51" w:rsidRDefault="000C3B51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 xml:space="preserve">A carta não destaca de forma clara qual é novidade e a relevância do trabalho para uma audiência ampla, tal como o </w:t>
            </w:r>
            <w:proofErr w:type="spellStart"/>
            <w:r w:rsidRPr="00CB0EE0">
              <w:rPr>
                <w:i/>
                <w:iCs/>
                <w:lang w:val="pt-BR"/>
              </w:rPr>
              <w:t>International</w:t>
            </w:r>
            <w:proofErr w:type="spellEnd"/>
            <w:r w:rsidRPr="00CB0EE0">
              <w:rPr>
                <w:i/>
                <w:iCs/>
                <w:lang w:val="pt-BR"/>
              </w:rPr>
              <w:t xml:space="preserve"> </w:t>
            </w:r>
            <w:proofErr w:type="spellStart"/>
            <w:r w:rsidRPr="00CB0EE0">
              <w:rPr>
                <w:i/>
                <w:iCs/>
                <w:lang w:val="pt-BR"/>
              </w:rPr>
              <w:t>Journal</w:t>
            </w:r>
            <w:proofErr w:type="spellEnd"/>
            <w:r w:rsidRPr="00CB0EE0">
              <w:rPr>
                <w:i/>
                <w:iCs/>
                <w:lang w:val="pt-BR"/>
              </w:rPr>
              <w:t xml:space="preserve"> </w:t>
            </w:r>
            <w:proofErr w:type="spellStart"/>
            <w:r w:rsidRPr="00CB0EE0">
              <w:rPr>
                <w:i/>
                <w:iCs/>
                <w:lang w:val="pt-BR"/>
              </w:rPr>
              <w:t>of</w:t>
            </w:r>
            <w:proofErr w:type="spellEnd"/>
            <w:r w:rsidRPr="00CB0EE0">
              <w:rPr>
                <w:i/>
                <w:iCs/>
                <w:lang w:val="pt-BR"/>
              </w:rPr>
              <w:t xml:space="preserve"> </w:t>
            </w:r>
            <w:proofErr w:type="spellStart"/>
            <w:r w:rsidRPr="00CB0EE0">
              <w:rPr>
                <w:i/>
                <w:iCs/>
                <w:lang w:val="pt-BR"/>
              </w:rPr>
              <w:t>Behavioral</w:t>
            </w:r>
            <w:proofErr w:type="spellEnd"/>
            <w:r w:rsidRPr="00CB0EE0">
              <w:rPr>
                <w:i/>
                <w:iCs/>
                <w:lang w:val="pt-BR"/>
              </w:rPr>
              <w:t xml:space="preserve"> </w:t>
            </w:r>
            <w:proofErr w:type="spellStart"/>
            <w:r w:rsidRPr="00CB0EE0">
              <w:rPr>
                <w:i/>
                <w:iCs/>
                <w:lang w:val="pt-BR"/>
              </w:rPr>
              <w:t>Ecology</w:t>
            </w:r>
            <w:proofErr w:type="spellEnd"/>
            <w:r>
              <w:rPr>
                <w:lang w:val="pt-BR"/>
              </w:rPr>
              <w:t xml:space="preserve">, que publica artigos </w:t>
            </w:r>
            <w:r w:rsidR="00ED3B84">
              <w:rPr>
                <w:lang w:val="pt-BR"/>
              </w:rPr>
              <w:t>focados principalmente em questões e não em grupos taxonômicos</w:t>
            </w:r>
            <w:r>
              <w:rPr>
                <w:lang w:val="pt-BR"/>
              </w:rPr>
              <w:t>.</w:t>
            </w:r>
          </w:p>
        </w:tc>
      </w:tr>
      <w:tr w:rsidR="000C3B51" w:rsidRPr="001D6537" w14:paraId="62A4B54F" w14:textId="77777777" w:rsidTr="001A0824">
        <w:tc>
          <w:tcPr>
            <w:tcW w:w="562" w:type="dxa"/>
          </w:tcPr>
          <w:p w14:paraId="61FC2DEE" w14:textId="2DEC8C7F" w:rsidR="000C3B51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2</w:t>
            </w:r>
          </w:p>
        </w:tc>
        <w:tc>
          <w:tcPr>
            <w:tcW w:w="8501" w:type="dxa"/>
          </w:tcPr>
          <w:p w14:paraId="227AF8BA" w14:textId="201D6CB8" w:rsidR="000C3B51" w:rsidRDefault="000C3B51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A carta falha em oferecer ao editor uma perspectiva geral sobre o conteúdo do manuscrito, de modo que não é possível saber o contexto teórico geral e qual lacuna de conhecimento será preenchida com o trabalho.</w:t>
            </w:r>
          </w:p>
        </w:tc>
      </w:tr>
      <w:tr w:rsidR="000C3B51" w:rsidRPr="001D6537" w14:paraId="37C0DE9D" w14:textId="77777777" w:rsidTr="001A0824">
        <w:tc>
          <w:tcPr>
            <w:tcW w:w="562" w:type="dxa"/>
          </w:tcPr>
          <w:p w14:paraId="63CC8B50" w14:textId="53B97A3B" w:rsidR="000C3B51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3</w:t>
            </w:r>
          </w:p>
        </w:tc>
        <w:tc>
          <w:tcPr>
            <w:tcW w:w="8501" w:type="dxa"/>
          </w:tcPr>
          <w:p w14:paraId="39096051" w14:textId="3611722F" w:rsidR="000C3B51" w:rsidRDefault="000C3B51" w:rsidP="003A2A57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Apesar de a carta apresentar informações importantes, como o tamanho amostral e a nomenclatura das categorias de personalidade, mais detalhes metodológicos são necessários para que o editor compreenda o que foi feito</w:t>
            </w:r>
            <w:r w:rsidR="00ED3B84">
              <w:rPr>
                <w:lang w:val="pt-BR"/>
              </w:rPr>
              <w:t xml:space="preserve"> e avalie a qualidade do trabalho</w:t>
            </w:r>
            <w:r>
              <w:rPr>
                <w:lang w:val="pt-BR"/>
              </w:rPr>
              <w:t>.</w:t>
            </w:r>
          </w:p>
        </w:tc>
      </w:tr>
      <w:tr w:rsidR="000C3B51" w14:paraId="643851A7" w14:textId="77777777" w:rsidTr="001A0824">
        <w:tc>
          <w:tcPr>
            <w:tcW w:w="562" w:type="dxa"/>
          </w:tcPr>
          <w:p w14:paraId="7D29090B" w14:textId="5AF1919C" w:rsidR="000C3B51" w:rsidRDefault="00370D7E" w:rsidP="00370D7E">
            <w:pPr>
              <w:spacing w:after="120"/>
              <w:jc w:val="center"/>
              <w:rPr>
                <w:lang w:val="pt-BR"/>
              </w:rPr>
            </w:pPr>
            <w:r>
              <w:rPr>
                <w:lang w:val="pt-BR"/>
              </w:rPr>
              <w:t>4</w:t>
            </w:r>
          </w:p>
        </w:tc>
        <w:tc>
          <w:tcPr>
            <w:tcW w:w="8501" w:type="dxa"/>
          </w:tcPr>
          <w:p w14:paraId="2A4CED4C" w14:textId="05D50C70" w:rsidR="000C3B51" w:rsidRDefault="000C3B51" w:rsidP="00ED3B84">
            <w:pPr>
              <w:spacing w:after="120"/>
              <w:jc w:val="both"/>
              <w:rPr>
                <w:lang w:val="pt-BR"/>
              </w:rPr>
            </w:pPr>
            <w:r>
              <w:rPr>
                <w:lang w:val="pt-BR"/>
              </w:rPr>
              <w:t>A justificativa sobre a importância do trabalho é pouco apelativa, pois está muito focada no táxon (e não na questão teórica) e recorre ao fato de “haver poucos estudos sobre...”</w:t>
            </w:r>
            <w:r w:rsidR="00ED3B84">
              <w:rPr>
                <w:lang w:val="pt-BR"/>
              </w:rPr>
              <w:t>. Trata-se, portanto, de uma justificativa “enxaqueca de galinha”.</w:t>
            </w:r>
          </w:p>
        </w:tc>
      </w:tr>
    </w:tbl>
    <w:p w14:paraId="51C70E01" w14:textId="39319564" w:rsidR="00C577E2" w:rsidRDefault="00C577E2">
      <w:pPr>
        <w:rPr>
          <w:lang w:val="pt-BR"/>
        </w:rPr>
      </w:pPr>
    </w:p>
    <w:sectPr w:rsidR="00C577E2" w:rsidSect="00A85FC8">
      <w:pgSz w:w="11909" w:h="16834"/>
      <w:pgMar w:top="1418" w:right="1418" w:bottom="1418" w:left="141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4B0"/>
    <w:rsid w:val="00047438"/>
    <w:rsid w:val="000777E4"/>
    <w:rsid w:val="000C3B51"/>
    <w:rsid w:val="0017327D"/>
    <w:rsid w:val="001844B0"/>
    <w:rsid w:val="001C19DF"/>
    <w:rsid w:val="001D6537"/>
    <w:rsid w:val="0029090E"/>
    <w:rsid w:val="00295A07"/>
    <w:rsid w:val="002F5818"/>
    <w:rsid w:val="00370246"/>
    <w:rsid w:val="00370D7E"/>
    <w:rsid w:val="0039281C"/>
    <w:rsid w:val="003A2A57"/>
    <w:rsid w:val="003D5027"/>
    <w:rsid w:val="00420D02"/>
    <w:rsid w:val="004303DC"/>
    <w:rsid w:val="00500F89"/>
    <w:rsid w:val="00541DCA"/>
    <w:rsid w:val="005675A5"/>
    <w:rsid w:val="006609DB"/>
    <w:rsid w:val="006D4D41"/>
    <w:rsid w:val="006F2AF3"/>
    <w:rsid w:val="0074088A"/>
    <w:rsid w:val="00752470"/>
    <w:rsid w:val="007562AB"/>
    <w:rsid w:val="007655AF"/>
    <w:rsid w:val="007715C3"/>
    <w:rsid w:val="00771C46"/>
    <w:rsid w:val="0077552F"/>
    <w:rsid w:val="007B1243"/>
    <w:rsid w:val="008166F3"/>
    <w:rsid w:val="00826BDC"/>
    <w:rsid w:val="00876442"/>
    <w:rsid w:val="008A506E"/>
    <w:rsid w:val="008C359C"/>
    <w:rsid w:val="008E5807"/>
    <w:rsid w:val="008F0B06"/>
    <w:rsid w:val="0090276D"/>
    <w:rsid w:val="009126E4"/>
    <w:rsid w:val="00924A47"/>
    <w:rsid w:val="009425C1"/>
    <w:rsid w:val="00946042"/>
    <w:rsid w:val="0096260B"/>
    <w:rsid w:val="009718C7"/>
    <w:rsid w:val="00A04BCD"/>
    <w:rsid w:val="00A4561C"/>
    <w:rsid w:val="00A85FC8"/>
    <w:rsid w:val="00A9079C"/>
    <w:rsid w:val="00AA3573"/>
    <w:rsid w:val="00AF1A66"/>
    <w:rsid w:val="00AF3C57"/>
    <w:rsid w:val="00B91FED"/>
    <w:rsid w:val="00BC19FB"/>
    <w:rsid w:val="00BD1ABA"/>
    <w:rsid w:val="00C13013"/>
    <w:rsid w:val="00C2650E"/>
    <w:rsid w:val="00C5144C"/>
    <w:rsid w:val="00C577E2"/>
    <w:rsid w:val="00C76AE6"/>
    <w:rsid w:val="00CB0EE0"/>
    <w:rsid w:val="00CB5A25"/>
    <w:rsid w:val="00D241FC"/>
    <w:rsid w:val="00D3196C"/>
    <w:rsid w:val="00D72912"/>
    <w:rsid w:val="00DE575E"/>
    <w:rsid w:val="00DF27F5"/>
    <w:rsid w:val="00E346AF"/>
    <w:rsid w:val="00E47E20"/>
    <w:rsid w:val="00E53608"/>
    <w:rsid w:val="00E625A4"/>
    <w:rsid w:val="00E81128"/>
    <w:rsid w:val="00EA0BD1"/>
    <w:rsid w:val="00ED3B84"/>
    <w:rsid w:val="00EE48CC"/>
    <w:rsid w:val="00F13A58"/>
    <w:rsid w:val="00F56740"/>
    <w:rsid w:val="00F9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C966"/>
  <w15:chartTrackingRefBased/>
  <w15:docId w15:val="{A6322512-8DAD-442E-A4AA-28DCC52EB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844B0"/>
    <w:pPr>
      <w:ind w:left="720"/>
      <w:contextualSpacing/>
    </w:pPr>
  </w:style>
  <w:style w:type="table" w:styleId="Tabelacomgrade">
    <w:name w:val="Table Grid"/>
    <w:basedOn w:val="Tabelanormal"/>
    <w:uiPriority w:val="39"/>
    <w:rsid w:val="00DF2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1680</TotalTime>
  <Pages>14</Pages>
  <Words>2395</Words>
  <Characters>13658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Glauco Machado</dc:creator>
  <cp:keywords/>
  <dc:description/>
  <cp:lastModifiedBy>Glauco Machado</cp:lastModifiedBy>
  <cp:revision>48</cp:revision>
  <dcterms:created xsi:type="dcterms:W3CDTF">2023-04-02T10:39:00Z</dcterms:created>
  <dcterms:modified xsi:type="dcterms:W3CDTF">2023-05-17T20:57:00Z</dcterms:modified>
</cp:coreProperties>
</file>