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BE44" w14:textId="77777777" w:rsidR="00E22D7B" w:rsidRPr="0063534C" w:rsidRDefault="00E22D7B" w:rsidP="00B4221A">
      <w:pPr>
        <w:autoSpaceDE w:val="0"/>
        <w:autoSpaceDN w:val="0"/>
        <w:adjustRightInd w:val="0"/>
        <w:spacing w:line="240" w:lineRule="auto"/>
        <w:jc w:val="center"/>
        <w:rPr>
          <w:b/>
          <w:bCs/>
          <w:sz w:val="40"/>
          <w:szCs w:val="40"/>
        </w:rPr>
      </w:pPr>
      <w:r w:rsidRPr="0063534C">
        <w:rPr>
          <w:b/>
          <w:bCs/>
          <w:sz w:val="40"/>
          <w:szCs w:val="40"/>
        </w:rPr>
        <w:t>Ficha de Revisão dos Manuscritos</w:t>
      </w:r>
    </w:p>
    <w:p w14:paraId="3A980D05" w14:textId="77777777" w:rsidR="00E22D7B" w:rsidRDefault="00E22D7B" w:rsidP="00B4221A">
      <w:pPr>
        <w:autoSpaceDE w:val="0"/>
        <w:autoSpaceDN w:val="0"/>
        <w:adjustRightInd w:val="0"/>
        <w:spacing w:line="240" w:lineRule="auto"/>
        <w:jc w:val="both"/>
      </w:pPr>
    </w:p>
    <w:p w14:paraId="76385C3E" w14:textId="77777777" w:rsidR="00E22D7B" w:rsidRPr="00B11124" w:rsidRDefault="00E22D7B" w:rsidP="00B4221A">
      <w:pPr>
        <w:autoSpaceDE w:val="0"/>
        <w:autoSpaceDN w:val="0"/>
        <w:adjustRightInd w:val="0"/>
        <w:spacing w:line="240" w:lineRule="auto"/>
        <w:jc w:val="both"/>
        <w:rPr>
          <w:b/>
          <w:bCs/>
        </w:rPr>
      </w:pPr>
      <w:r w:rsidRPr="00B11124">
        <w:t xml:space="preserve">O objetivo desta ficha é </w:t>
      </w:r>
      <w:r>
        <w:t xml:space="preserve">obter uma avaliação detalhada e </w:t>
      </w:r>
      <w:r w:rsidRPr="00B11124">
        <w:t>objetiv</w:t>
      </w:r>
      <w:r>
        <w:t>a</w:t>
      </w:r>
      <w:r w:rsidRPr="00B11124">
        <w:t xml:space="preserve"> sobre a qualidade d</w:t>
      </w:r>
      <w:r>
        <w:t>e um</w:t>
      </w:r>
      <w:r w:rsidRPr="00B11124">
        <w:t xml:space="preserve"> texto </w:t>
      </w:r>
      <w:r>
        <w:t>científico</w:t>
      </w:r>
      <w:r w:rsidRPr="00B11124">
        <w:t>, com</w:t>
      </w:r>
      <w:r>
        <w:t xml:space="preserve"> </w:t>
      </w:r>
      <w:r w:rsidRPr="00B11124">
        <w:t xml:space="preserve">destaque às falhas, ou seja, os pontos que precisam ser melhorados </w:t>
      </w:r>
      <w:r>
        <w:t>em uma</w:t>
      </w:r>
      <w:r w:rsidRPr="00B11124">
        <w:t xml:space="preserve"> próxima versão. As falhas</w:t>
      </w:r>
      <w:r>
        <w:t xml:space="preserve"> </w:t>
      </w:r>
      <w:r w:rsidRPr="00B11124">
        <w:t>foram divididas em três categorias, seguindo a mesma lógica que as revistas científicas usam: (a)</w:t>
      </w:r>
      <w:r>
        <w:t xml:space="preserve"> </w:t>
      </w:r>
      <w:r w:rsidRPr="00B11124">
        <w:t>falhas gravíssimas e graves: aquelas que demandam extensas modificações para serem corrigidas ou</w:t>
      </w:r>
      <w:r>
        <w:t xml:space="preserve"> </w:t>
      </w:r>
      <w:r w:rsidRPr="00B11124">
        <w:t>que demandam revisão de conceitos; (b) falhas menores: aquelas que demandam modificações</w:t>
      </w:r>
      <w:r>
        <w:t xml:space="preserve"> </w:t>
      </w:r>
      <w:r w:rsidRPr="00B11124">
        <w:t>simples no texto.</w:t>
      </w:r>
    </w:p>
    <w:p w14:paraId="6B37B826" w14:textId="77777777" w:rsidR="00E22D7B" w:rsidRPr="00B11124" w:rsidRDefault="00E22D7B" w:rsidP="00B4221A">
      <w:pPr>
        <w:autoSpaceDE w:val="0"/>
        <w:autoSpaceDN w:val="0"/>
        <w:adjustRightInd w:val="0"/>
        <w:spacing w:line="240" w:lineRule="auto"/>
        <w:jc w:val="both"/>
        <w:rPr>
          <w:b/>
          <w:bCs/>
        </w:rPr>
      </w:pPr>
    </w:p>
    <w:p w14:paraId="53A06CEF"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4"/>
      </w:r>
      <w:r w:rsidRPr="00B11124">
        <w:t xml:space="preserve"> = falha menor</w:t>
      </w:r>
    </w:p>
    <w:p w14:paraId="4C7FF2A7"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C"/>
      </w:r>
      <w:r w:rsidRPr="00B11124">
        <w:t xml:space="preserve"> = falha grave</w:t>
      </w:r>
    </w:p>
    <w:p w14:paraId="638CC4BC" w14:textId="77777777" w:rsidR="00E22D7B" w:rsidRPr="00B11124" w:rsidRDefault="00E22D7B" w:rsidP="00B4221A">
      <w:pPr>
        <w:autoSpaceDE w:val="0"/>
        <w:autoSpaceDN w:val="0"/>
        <w:adjustRightInd w:val="0"/>
        <w:spacing w:line="240" w:lineRule="auto"/>
        <w:jc w:val="both"/>
      </w:pPr>
      <w:r>
        <w:rPr>
          <w:rFonts w:ascii="Wingdings" w:hAnsi="Wingdings" w:cs="Wingdings"/>
          <w:sz w:val="21"/>
          <w:szCs w:val="20"/>
        </w:rPr>
        <w:sym w:font="Wingdings" w:char="F04E"/>
      </w:r>
      <w:r w:rsidRPr="00B11124">
        <w:t xml:space="preserve"> = falha gravíssima</w:t>
      </w:r>
    </w:p>
    <w:p w14:paraId="2A6458DC" w14:textId="77777777" w:rsidR="00E22D7B" w:rsidRDefault="00E22D7B" w:rsidP="00B4221A">
      <w:pPr>
        <w:autoSpaceDE w:val="0"/>
        <w:autoSpaceDN w:val="0"/>
        <w:adjustRightInd w:val="0"/>
        <w:spacing w:line="240" w:lineRule="auto"/>
        <w:jc w:val="both"/>
        <w:rPr>
          <w:b/>
          <w:bCs/>
        </w:rPr>
      </w:pPr>
    </w:p>
    <w:p w14:paraId="4954A087" w14:textId="77777777" w:rsidR="00E22D7B" w:rsidRPr="00B11124" w:rsidRDefault="00E22D7B" w:rsidP="00B4221A">
      <w:pPr>
        <w:autoSpaceDE w:val="0"/>
        <w:autoSpaceDN w:val="0"/>
        <w:adjustRightInd w:val="0"/>
        <w:spacing w:line="240" w:lineRule="auto"/>
        <w:jc w:val="both"/>
        <w:rPr>
          <w:b/>
          <w:bCs/>
        </w:rPr>
      </w:pPr>
      <w:r w:rsidRPr="00B11124">
        <w:rPr>
          <w:b/>
          <w:bCs/>
        </w:rPr>
        <w:t>1. Geral</w:t>
      </w:r>
    </w:p>
    <w:p w14:paraId="4E9F296B" w14:textId="77777777" w:rsidR="00E22D7B" w:rsidRDefault="00E22D7B" w:rsidP="00B4221A">
      <w:pPr>
        <w:autoSpaceDE w:val="0"/>
        <w:autoSpaceDN w:val="0"/>
        <w:adjustRightInd w:val="0"/>
        <w:spacing w:line="240" w:lineRule="auto"/>
        <w:jc w:val="both"/>
      </w:pPr>
    </w:p>
    <w:p w14:paraId="4B04C78F" w14:textId="1AD736A2" w:rsidR="00E22D7B" w:rsidRPr="00B11124" w:rsidRDefault="00E22D7B" w:rsidP="00B4221A">
      <w:pPr>
        <w:autoSpaceDE w:val="0"/>
        <w:autoSpaceDN w:val="0"/>
        <w:adjustRightInd w:val="0"/>
        <w:spacing w:line="240" w:lineRule="auto"/>
        <w:jc w:val="both"/>
      </w:pPr>
      <w:r w:rsidRPr="00B11124">
        <w:t xml:space="preserve">(1.1)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Falta de precisão</w:t>
      </w:r>
      <w:r w:rsidR="00700C13">
        <w:t xml:space="preserve">. </w:t>
      </w:r>
      <w:r w:rsidR="00700C13" w:rsidRPr="00700C13">
        <w:rPr>
          <w:color w:val="FF0000"/>
        </w:rPr>
        <w:t>Entende-se como falta de precisão</w:t>
      </w:r>
      <w:r w:rsidRPr="00700C13">
        <w:rPr>
          <w:color w:val="FF0000"/>
        </w:rPr>
        <w:t xml:space="preserve"> termos mal definidos ou ambíguos e descrições apresentadas sem os elementos suficientes para que sejam compreendidas.</w:t>
      </w:r>
    </w:p>
    <w:p w14:paraId="1168A30D" w14:textId="6ED78FC9" w:rsidR="00E22D7B" w:rsidRPr="00B11124" w:rsidRDefault="00E22D7B" w:rsidP="00B4221A">
      <w:pPr>
        <w:autoSpaceDE w:val="0"/>
        <w:autoSpaceDN w:val="0"/>
        <w:adjustRightInd w:val="0"/>
        <w:spacing w:line="240" w:lineRule="auto"/>
        <w:jc w:val="both"/>
      </w:pPr>
      <w:r w:rsidRPr="00B11124">
        <w:t>Solução: verifique</w:t>
      </w:r>
      <w:r>
        <w:t xml:space="preserve"> se termo</w:t>
      </w:r>
      <w:r w:rsidR="000457F0">
        <w:t>s/descrições importantes para a</w:t>
      </w:r>
      <w:r>
        <w:t xml:space="preserve"> </w:t>
      </w:r>
      <w:r w:rsidR="000457F0">
        <w:t xml:space="preserve">compreensão do texto </w:t>
      </w:r>
      <w:r>
        <w:t>fo</w:t>
      </w:r>
      <w:r w:rsidR="000457F0">
        <w:t>ram</w:t>
      </w:r>
      <w:r>
        <w:t xml:space="preserve"> corretamente </w:t>
      </w:r>
      <w:r w:rsidR="000457F0">
        <w:t xml:space="preserve">definidos e/ou </w:t>
      </w:r>
      <w:r>
        <w:t>empregado</w:t>
      </w:r>
      <w:r w:rsidR="000457F0">
        <w:t>s ao longo do manuscrito</w:t>
      </w:r>
      <w:r w:rsidRPr="00B11124">
        <w:t>.</w:t>
      </w:r>
    </w:p>
    <w:p w14:paraId="68FCAD5A" w14:textId="77777777" w:rsidR="000457F0" w:rsidRDefault="000457F0" w:rsidP="00B4221A">
      <w:pPr>
        <w:autoSpaceDE w:val="0"/>
        <w:autoSpaceDN w:val="0"/>
        <w:adjustRightInd w:val="0"/>
        <w:spacing w:line="240" w:lineRule="auto"/>
        <w:jc w:val="both"/>
      </w:pPr>
    </w:p>
    <w:p w14:paraId="25B4B1C0" w14:textId="4DBDABE8" w:rsidR="00E22D7B" w:rsidRPr="00B11124" w:rsidRDefault="00E22D7B" w:rsidP="00B4221A">
      <w:pPr>
        <w:autoSpaceDE w:val="0"/>
        <w:autoSpaceDN w:val="0"/>
        <w:adjustRightInd w:val="0"/>
        <w:spacing w:line="240" w:lineRule="auto"/>
        <w:jc w:val="both"/>
      </w:pPr>
      <w:r>
        <w:t>(1.2)</w:t>
      </w:r>
      <w:r w:rsidRPr="00B11124">
        <w:t xml:space="preserve"> </w:t>
      </w:r>
      <w:r w:rsidR="00A36897" w:rsidRPr="00345FF5">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Intrusões demoníacas.</w:t>
      </w:r>
      <w:r w:rsidR="00252740">
        <w:t xml:space="preserve"> </w:t>
      </w:r>
      <w:r w:rsidR="00252740" w:rsidRPr="00700C13">
        <w:rPr>
          <w:color w:val="FF0000"/>
        </w:rPr>
        <w:t>Entende-se como</w:t>
      </w:r>
      <w:r w:rsidR="00252740">
        <w:rPr>
          <w:color w:val="FF0000"/>
        </w:rPr>
        <w:t xml:space="preserve"> intrusão demoníaca uma frase ou um conjunto de frases que claramente pertencem a uma seção do trabalho, mas que são apresentadas em uma outra seção, da qual não fazem parte. O conceito de intrusão demoníaca também se aplica ao resumo e às legendas de figuras e tabelas, assim como vimos nas aulas.</w:t>
      </w:r>
    </w:p>
    <w:p w14:paraId="542E16BF" w14:textId="538A4FBD" w:rsidR="000457F0" w:rsidRDefault="00E22D7B" w:rsidP="00B4221A">
      <w:pPr>
        <w:autoSpaceDE w:val="0"/>
        <w:autoSpaceDN w:val="0"/>
        <w:adjustRightInd w:val="0"/>
        <w:spacing w:line="240" w:lineRule="auto"/>
        <w:jc w:val="both"/>
      </w:pPr>
      <w:r w:rsidRPr="00B11124">
        <w:t xml:space="preserve">Solução: certifique-se que não </w:t>
      </w:r>
      <w:r>
        <w:t xml:space="preserve">há </w:t>
      </w:r>
      <w:r w:rsidRPr="00B11124">
        <w:t>confusão entre introdução e métodos, métodos e resultados,</w:t>
      </w:r>
      <w:r>
        <w:t xml:space="preserve"> </w:t>
      </w:r>
      <w:r w:rsidRPr="00B11124">
        <w:t>resultados e discussão.</w:t>
      </w:r>
    </w:p>
    <w:p w14:paraId="365FBA6D" w14:textId="77777777" w:rsidR="00E22D7B" w:rsidRDefault="00E22D7B" w:rsidP="00CC7C57">
      <w:pPr>
        <w:autoSpaceDE w:val="0"/>
        <w:autoSpaceDN w:val="0"/>
        <w:adjustRightInd w:val="0"/>
        <w:spacing w:line="240" w:lineRule="auto"/>
        <w:jc w:val="both"/>
      </w:pPr>
    </w:p>
    <w:p w14:paraId="117FBC7F" w14:textId="77777777" w:rsidR="00E22D7B" w:rsidRDefault="00E22D7B" w:rsidP="00B4221A">
      <w:pPr>
        <w:autoSpaceDE w:val="0"/>
        <w:autoSpaceDN w:val="0"/>
        <w:adjustRightInd w:val="0"/>
        <w:spacing w:line="240" w:lineRule="auto"/>
        <w:jc w:val="both"/>
      </w:pPr>
      <w:r w:rsidRPr="00345FF5">
        <w:t xml:space="preserve">(1.3) </w:t>
      </w:r>
      <w:r w:rsidRPr="00345FF5">
        <w:rPr>
          <w:rFonts w:ascii="Wingdings" w:hAnsi="Wingdings" w:cs="Wingdings"/>
          <w:sz w:val="21"/>
          <w:szCs w:val="20"/>
        </w:rPr>
        <w:sym w:font="Wingdings" w:char="F04C"/>
      </w:r>
      <w:r w:rsidRPr="00345FF5">
        <w:rPr>
          <w:rFonts w:ascii="Wingdings" w:hAnsi="Wingdings" w:cs="Wingdings"/>
          <w:sz w:val="21"/>
          <w:szCs w:val="21"/>
        </w:rPr>
        <w:t></w:t>
      </w:r>
      <w:r w:rsidRPr="00345FF5">
        <w:rPr>
          <w:rFonts w:ascii="Wingdings" w:hAnsi="Wingdings" w:cs="Wingdings"/>
          <w:sz w:val="21"/>
          <w:szCs w:val="20"/>
        </w:rPr>
        <w:sym w:font="Wingdings" w:char="F071"/>
      </w:r>
      <w:r w:rsidRPr="00345FF5">
        <w:t xml:space="preserve"> Erros de ortografia/gramática.</w:t>
      </w:r>
    </w:p>
    <w:p w14:paraId="6C6EFFE4" w14:textId="77777777" w:rsidR="00E22D7B" w:rsidRPr="00B11124" w:rsidRDefault="00E22D7B" w:rsidP="00806C66">
      <w:pPr>
        <w:autoSpaceDE w:val="0"/>
        <w:autoSpaceDN w:val="0"/>
        <w:adjustRightInd w:val="0"/>
        <w:spacing w:line="240" w:lineRule="auto"/>
        <w:jc w:val="both"/>
      </w:pPr>
      <w:r w:rsidRPr="00B11124">
        <w:t>Solução: consulte dicionários, gramáticas e manuais de redação.</w:t>
      </w:r>
    </w:p>
    <w:p w14:paraId="0B55C6A8" w14:textId="77777777" w:rsidR="000457F0" w:rsidRDefault="000457F0" w:rsidP="00B4221A">
      <w:pPr>
        <w:autoSpaceDE w:val="0"/>
        <w:autoSpaceDN w:val="0"/>
        <w:adjustRightInd w:val="0"/>
        <w:spacing w:line="240" w:lineRule="auto"/>
        <w:jc w:val="both"/>
      </w:pPr>
    </w:p>
    <w:p w14:paraId="526ED57B" w14:textId="7CB9304D" w:rsidR="00E22D7B" w:rsidRPr="00C57BD1" w:rsidRDefault="00E22D7B" w:rsidP="00B4221A">
      <w:pPr>
        <w:autoSpaceDE w:val="0"/>
        <w:autoSpaceDN w:val="0"/>
        <w:adjustRightInd w:val="0"/>
        <w:spacing w:line="240" w:lineRule="auto"/>
        <w:jc w:val="both"/>
      </w:pPr>
      <w:r w:rsidRPr="00B11124">
        <w:t>(1.</w:t>
      </w:r>
      <w:r>
        <w:t>4</w:t>
      </w:r>
      <w:r w:rsidRPr="00B11124">
        <w:t xml:space="preserve">)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w:t>
      </w:r>
      <w:r>
        <w:t>F</w:t>
      </w:r>
      <w:r w:rsidRPr="00B11124">
        <w:t>rases confusas.</w:t>
      </w:r>
      <w:r w:rsidR="00C57BD1">
        <w:t xml:space="preserve"> </w:t>
      </w:r>
      <w:r w:rsidR="00C57BD1" w:rsidRPr="00700C13">
        <w:rPr>
          <w:color w:val="FF0000"/>
        </w:rPr>
        <w:t>Entende-se como frase confusa aquela que precisa ser lida duas ou mais vezes para que seu conteúdo seja compreendido. Muitos fatores podem fazer com que uma frase seja confusa. Caso esse fator seja simplesmente a extensão da frase, marque o item 1.6 abaixo.</w:t>
      </w:r>
    </w:p>
    <w:p w14:paraId="0100A4BB" w14:textId="77777777" w:rsidR="00E22D7B" w:rsidRPr="00B11124" w:rsidRDefault="00E22D7B" w:rsidP="00B4221A">
      <w:pPr>
        <w:autoSpaceDE w:val="0"/>
        <w:autoSpaceDN w:val="0"/>
        <w:adjustRightInd w:val="0"/>
        <w:spacing w:line="240" w:lineRule="auto"/>
        <w:jc w:val="both"/>
      </w:pPr>
      <w:r w:rsidRPr="00B11124">
        <w:t xml:space="preserve">Solução: </w:t>
      </w:r>
      <w:r>
        <w:t>procure identificar com a ajuda de colegas onde está o problema de compreensão e re-escreva a frase</w:t>
      </w:r>
      <w:r w:rsidRPr="00B11124">
        <w:t>.</w:t>
      </w:r>
    </w:p>
    <w:p w14:paraId="10BC53A2" w14:textId="77777777" w:rsidR="00E22D7B" w:rsidRDefault="00E22D7B" w:rsidP="00B4221A">
      <w:pPr>
        <w:autoSpaceDE w:val="0"/>
        <w:autoSpaceDN w:val="0"/>
        <w:adjustRightInd w:val="0"/>
        <w:spacing w:line="240" w:lineRule="auto"/>
        <w:jc w:val="both"/>
      </w:pPr>
    </w:p>
    <w:p w14:paraId="23E11C16" w14:textId="5A6FCC47" w:rsidR="00E22D7B" w:rsidRPr="00B11124" w:rsidRDefault="00E22D7B" w:rsidP="00B4221A">
      <w:pPr>
        <w:autoSpaceDE w:val="0"/>
        <w:autoSpaceDN w:val="0"/>
        <w:adjustRightInd w:val="0"/>
        <w:spacing w:line="240" w:lineRule="auto"/>
        <w:jc w:val="both"/>
      </w:pPr>
      <w:r w:rsidRPr="00B11124">
        <w:t xml:space="preserve">(1.5)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Falta de concisão.</w:t>
      </w:r>
      <w:r w:rsidR="00700C13">
        <w:t xml:space="preserve"> </w:t>
      </w:r>
      <w:r w:rsidR="00700C13" w:rsidRPr="00700C13">
        <w:rPr>
          <w:color w:val="FF0000"/>
        </w:rPr>
        <w:t>Entende-se por falta de concisão o uso desnecessário de palavras em uma mesma frase</w:t>
      </w:r>
      <w:r w:rsidR="004042CE">
        <w:rPr>
          <w:color w:val="FF0000"/>
        </w:rPr>
        <w:t>,</w:t>
      </w:r>
      <w:r w:rsidR="00700C13" w:rsidRPr="00700C13">
        <w:rPr>
          <w:color w:val="FF0000"/>
        </w:rPr>
        <w:t xml:space="preserve"> </w:t>
      </w:r>
      <w:r w:rsidR="004042CE">
        <w:rPr>
          <w:color w:val="FF0000"/>
        </w:rPr>
        <w:t>explicações demasiadamente longas para questões simples ou frases que não agregam nenhuma informação útil para o leitor</w:t>
      </w:r>
      <w:r w:rsidR="00700C13" w:rsidRPr="00700C13">
        <w:rPr>
          <w:color w:val="FF0000"/>
        </w:rPr>
        <w:t>.</w:t>
      </w:r>
    </w:p>
    <w:p w14:paraId="0DFF39BF" w14:textId="77777777" w:rsidR="00E22D7B" w:rsidRPr="00B11124" w:rsidRDefault="00E22D7B" w:rsidP="00B4221A">
      <w:pPr>
        <w:autoSpaceDE w:val="0"/>
        <w:autoSpaceDN w:val="0"/>
        <w:adjustRightInd w:val="0"/>
        <w:spacing w:line="240" w:lineRule="auto"/>
        <w:jc w:val="both"/>
      </w:pPr>
      <w:r w:rsidRPr="00B11124">
        <w:t>Solução: veja se não é possível dizer o mesmo com menos palavras.</w:t>
      </w:r>
    </w:p>
    <w:p w14:paraId="135703A2" w14:textId="77777777" w:rsidR="00E22D7B" w:rsidRDefault="00E22D7B" w:rsidP="00B4221A">
      <w:pPr>
        <w:autoSpaceDE w:val="0"/>
        <w:autoSpaceDN w:val="0"/>
        <w:adjustRightInd w:val="0"/>
        <w:spacing w:line="240" w:lineRule="auto"/>
        <w:jc w:val="both"/>
      </w:pPr>
    </w:p>
    <w:p w14:paraId="0C331244" w14:textId="4ABA3E37" w:rsidR="00E22D7B" w:rsidRPr="00B11124" w:rsidRDefault="00E22D7B" w:rsidP="00B4221A">
      <w:pPr>
        <w:autoSpaceDE w:val="0"/>
        <w:autoSpaceDN w:val="0"/>
        <w:adjustRightInd w:val="0"/>
        <w:spacing w:line="240" w:lineRule="auto"/>
        <w:jc w:val="both"/>
      </w:pPr>
      <w:r w:rsidRPr="00B11124">
        <w:t xml:space="preserve">(1.6)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Frases longas, muitas vezes falando sobre mais de um assunto.</w:t>
      </w:r>
      <w:r w:rsidR="00700C13">
        <w:t xml:space="preserve"> </w:t>
      </w:r>
      <w:r w:rsidR="00700C13" w:rsidRPr="00700C13">
        <w:rPr>
          <w:color w:val="FF0000"/>
        </w:rPr>
        <w:t>Entende-se como frase longa aquela com mais de três linhas.</w:t>
      </w:r>
    </w:p>
    <w:p w14:paraId="1E508393" w14:textId="77777777" w:rsidR="00E22D7B" w:rsidRPr="00B11124" w:rsidRDefault="00E22D7B" w:rsidP="00B4221A">
      <w:pPr>
        <w:autoSpaceDE w:val="0"/>
        <w:autoSpaceDN w:val="0"/>
        <w:adjustRightInd w:val="0"/>
        <w:spacing w:line="240" w:lineRule="auto"/>
        <w:jc w:val="both"/>
      </w:pPr>
      <w:r w:rsidRPr="00B11124">
        <w:t>Solução: faça frases curtas, prefira o ponto à vírgula.</w:t>
      </w:r>
    </w:p>
    <w:p w14:paraId="19E9FE94" w14:textId="77777777" w:rsidR="00ED7477" w:rsidRDefault="00ED7477" w:rsidP="00B4221A">
      <w:pPr>
        <w:autoSpaceDE w:val="0"/>
        <w:autoSpaceDN w:val="0"/>
        <w:adjustRightInd w:val="0"/>
        <w:spacing w:line="240" w:lineRule="auto"/>
        <w:jc w:val="both"/>
      </w:pPr>
    </w:p>
    <w:p w14:paraId="1A2C1CC7" w14:textId="4B4B2617" w:rsidR="00E22D7B" w:rsidRPr="00B11124" w:rsidRDefault="00E22D7B" w:rsidP="00B4221A">
      <w:pPr>
        <w:autoSpaceDE w:val="0"/>
        <w:autoSpaceDN w:val="0"/>
        <w:adjustRightInd w:val="0"/>
        <w:spacing w:line="240" w:lineRule="auto"/>
        <w:jc w:val="both"/>
      </w:pPr>
      <w:r w:rsidRPr="00B11124">
        <w:t xml:space="preserve">(1.7)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Parágrafos de uma frase.</w:t>
      </w:r>
      <w:r w:rsidR="00ED7477">
        <w:t xml:space="preserve"> </w:t>
      </w:r>
      <w:r w:rsidR="00ED7477" w:rsidRPr="00ED7477">
        <w:rPr>
          <w:color w:val="FF0000"/>
        </w:rPr>
        <w:t>Lembre-se de que parágrafos de uma frase são um problema na introdução e na discussão. Nos métodos e nos resultados, dependendo do caso, parágrafos de uma frase não caracterizam um problema.</w:t>
      </w:r>
    </w:p>
    <w:p w14:paraId="2958C464" w14:textId="77777777" w:rsidR="00E22D7B" w:rsidRPr="00B11124" w:rsidRDefault="00E22D7B" w:rsidP="00B4221A">
      <w:pPr>
        <w:autoSpaceDE w:val="0"/>
        <w:autoSpaceDN w:val="0"/>
        <w:adjustRightInd w:val="0"/>
        <w:spacing w:line="240" w:lineRule="auto"/>
        <w:jc w:val="both"/>
      </w:pPr>
      <w:r w:rsidRPr="00B11124">
        <w:t>Solução: um parágrafo deve contar uma idéia com começo, meio e fim.</w:t>
      </w:r>
    </w:p>
    <w:p w14:paraId="4E0B5B61" w14:textId="0078CEBC" w:rsidR="00E22D7B" w:rsidRPr="00B11124" w:rsidRDefault="00252740" w:rsidP="00B4221A">
      <w:pPr>
        <w:autoSpaceDE w:val="0"/>
        <w:autoSpaceDN w:val="0"/>
        <w:adjustRightInd w:val="0"/>
        <w:spacing w:line="240" w:lineRule="auto"/>
        <w:jc w:val="both"/>
      </w:pPr>
      <w:r>
        <w:br w:type="page"/>
      </w:r>
      <w:r w:rsidR="00E22D7B" w:rsidRPr="00B11124">
        <w:lastRenderedPageBreak/>
        <w:t>(1.</w:t>
      </w:r>
      <w:r w:rsidR="00E22D7B">
        <w:t>8</w:t>
      </w:r>
      <w:r w:rsidR="00E22D7B" w:rsidRPr="00B11124">
        <w:t xml:space="preserve">) </w:t>
      </w:r>
      <w:r w:rsidR="00E22D7B">
        <w:rPr>
          <w:rFonts w:ascii="Wingdings" w:hAnsi="Wingdings" w:cs="Wingdings"/>
          <w:sz w:val="21"/>
          <w:szCs w:val="20"/>
        </w:rPr>
        <w:sym w:font="Wingdings" w:char="F044"/>
      </w:r>
      <w:r w:rsidR="00E22D7B">
        <w:rPr>
          <w:rFonts w:ascii="Wingdings" w:hAnsi="Wingdings" w:cs="Wingdings"/>
          <w:sz w:val="21"/>
          <w:szCs w:val="21"/>
        </w:rPr>
        <w:t></w:t>
      </w:r>
      <w:r w:rsidR="00E22D7B">
        <w:rPr>
          <w:rFonts w:ascii="Wingdings" w:hAnsi="Wingdings" w:cs="Wingdings"/>
          <w:sz w:val="21"/>
          <w:szCs w:val="20"/>
        </w:rPr>
        <w:sym w:font="Wingdings" w:char="F071"/>
      </w:r>
      <w:r w:rsidR="00E22D7B" w:rsidRPr="00B11124">
        <w:t xml:space="preserve"> Dizer a mesma coisa duas vezes.</w:t>
      </w:r>
    </w:p>
    <w:p w14:paraId="24BD76CD" w14:textId="77777777" w:rsidR="00E22D7B" w:rsidRPr="00B11124" w:rsidRDefault="00E22D7B" w:rsidP="00B4221A">
      <w:pPr>
        <w:autoSpaceDE w:val="0"/>
        <w:autoSpaceDN w:val="0"/>
        <w:adjustRightInd w:val="0"/>
        <w:spacing w:line="240" w:lineRule="auto"/>
        <w:jc w:val="both"/>
      </w:pPr>
      <w:r w:rsidRPr="00B11124">
        <w:t xml:space="preserve">Solução: verifique se você não está repetindo </w:t>
      </w:r>
      <w:r>
        <w:t>a mesma informação dentro de uma determinada seção do manuscrito ou em seções diferentes</w:t>
      </w:r>
      <w:r w:rsidRPr="00B11124">
        <w:t>.</w:t>
      </w:r>
    </w:p>
    <w:p w14:paraId="48052185" w14:textId="77777777" w:rsidR="00252740" w:rsidRDefault="00252740" w:rsidP="00806C66">
      <w:pPr>
        <w:rPr>
          <w:b/>
          <w:bCs/>
        </w:rPr>
      </w:pPr>
    </w:p>
    <w:p w14:paraId="300BF1B1" w14:textId="07E3D053" w:rsidR="00E22D7B" w:rsidRPr="00B11124" w:rsidRDefault="00E22D7B" w:rsidP="00806C66">
      <w:pPr>
        <w:rPr>
          <w:b/>
          <w:bCs/>
        </w:rPr>
      </w:pPr>
      <w:r w:rsidRPr="00B11124">
        <w:rPr>
          <w:b/>
          <w:bCs/>
        </w:rPr>
        <w:t>2. Título</w:t>
      </w:r>
    </w:p>
    <w:p w14:paraId="5543D2C4" w14:textId="77777777" w:rsidR="00E22D7B" w:rsidRDefault="00E22D7B" w:rsidP="00B4221A">
      <w:pPr>
        <w:autoSpaceDE w:val="0"/>
        <w:autoSpaceDN w:val="0"/>
        <w:adjustRightInd w:val="0"/>
        <w:spacing w:line="240" w:lineRule="auto"/>
        <w:jc w:val="both"/>
      </w:pPr>
    </w:p>
    <w:p w14:paraId="25F97D46" w14:textId="1B1B98BE" w:rsidR="00E22D7B" w:rsidRPr="00B11124" w:rsidRDefault="00E22D7B" w:rsidP="00B4221A">
      <w:pPr>
        <w:autoSpaceDE w:val="0"/>
        <w:autoSpaceDN w:val="0"/>
        <w:adjustRightInd w:val="0"/>
        <w:spacing w:line="240" w:lineRule="auto"/>
        <w:jc w:val="both"/>
      </w:pPr>
      <w:r w:rsidRPr="00B11124">
        <w:t xml:space="preserve">(2.1)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Pouco preciso ou informativo.</w:t>
      </w:r>
      <w:r w:rsidR="004042CE">
        <w:t xml:space="preserve"> </w:t>
      </w:r>
      <w:r w:rsidR="004042CE" w:rsidRPr="004042CE">
        <w:rPr>
          <w:color w:val="FF0000"/>
        </w:rPr>
        <w:t>Ver aula sobre títulos para relembrar os problemas relacionados à falta de precisão ou informação.</w:t>
      </w:r>
    </w:p>
    <w:p w14:paraId="6F47B8A0" w14:textId="77777777" w:rsidR="00E22D7B" w:rsidRPr="00B11124" w:rsidRDefault="00E22D7B" w:rsidP="00B4221A">
      <w:pPr>
        <w:autoSpaceDE w:val="0"/>
        <w:autoSpaceDN w:val="0"/>
        <w:adjustRightInd w:val="0"/>
        <w:spacing w:line="240" w:lineRule="auto"/>
        <w:jc w:val="both"/>
      </w:pPr>
      <w:r w:rsidRPr="00B11124">
        <w:t>Solução: procure ser mais claro sobre a questão central do estudo.</w:t>
      </w:r>
    </w:p>
    <w:p w14:paraId="26AA46B9" w14:textId="77777777" w:rsidR="004042CE" w:rsidRDefault="004042CE" w:rsidP="00B4221A">
      <w:pPr>
        <w:autoSpaceDE w:val="0"/>
        <w:autoSpaceDN w:val="0"/>
        <w:adjustRightInd w:val="0"/>
        <w:spacing w:line="240" w:lineRule="auto"/>
        <w:jc w:val="both"/>
      </w:pPr>
    </w:p>
    <w:p w14:paraId="0A8A4335" w14:textId="444722FD" w:rsidR="00E22D7B" w:rsidRPr="00B11124" w:rsidRDefault="00E22D7B" w:rsidP="00B4221A">
      <w:pPr>
        <w:autoSpaceDE w:val="0"/>
        <w:autoSpaceDN w:val="0"/>
        <w:adjustRightInd w:val="0"/>
        <w:spacing w:line="240" w:lineRule="auto"/>
        <w:jc w:val="both"/>
      </w:pPr>
      <w:r w:rsidRPr="00B11124">
        <w:t xml:space="preserve">(2.2)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Demasiadamente longo</w:t>
      </w:r>
      <w:r>
        <w:t xml:space="preserve"> ou com informações desnecessárias</w:t>
      </w:r>
      <w:r w:rsidRPr="00B11124">
        <w:t>.</w:t>
      </w:r>
      <w:r w:rsidR="004042CE">
        <w:t xml:space="preserve"> </w:t>
      </w:r>
      <w:r w:rsidR="004042CE" w:rsidRPr="004042CE">
        <w:rPr>
          <w:color w:val="FF0000"/>
        </w:rPr>
        <w:t xml:space="preserve">Ver aula sobre títulos para relembrar os problemas relacionados </w:t>
      </w:r>
      <w:r w:rsidR="004042CE">
        <w:rPr>
          <w:color w:val="FF0000"/>
        </w:rPr>
        <w:t>à extensão do título e inclusão de informações desnecessárias.</w:t>
      </w:r>
    </w:p>
    <w:p w14:paraId="7540F043" w14:textId="77777777" w:rsidR="00E22D7B" w:rsidRPr="00B11124" w:rsidRDefault="00E22D7B" w:rsidP="00B4221A">
      <w:pPr>
        <w:autoSpaceDE w:val="0"/>
        <w:autoSpaceDN w:val="0"/>
        <w:adjustRightInd w:val="0"/>
        <w:spacing w:line="240" w:lineRule="auto"/>
        <w:jc w:val="both"/>
      </w:pPr>
      <w:r w:rsidRPr="00B11124">
        <w:t>Solução: crie um título curto e evite informações desnecessárias.</w:t>
      </w:r>
    </w:p>
    <w:p w14:paraId="1814AC8C" w14:textId="77777777" w:rsidR="004042CE" w:rsidRDefault="004042CE" w:rsidP="00B4221A">
      <w:pPr>
        <w:autoSpaceDE w:val="0"/>
        <w:autoSpaceDN w:val="0"/>
        <w:adjustRightInd w:val="0"/>
        <w:spacing w:line="240" w:lineRule="auto"/>
        <w:jc w:val="both"/>
      </w:pPr>
    </w:p>
    <w:p w14:paraId="574E3A64" w14:textId="1CA63DBF" w:rsidR="00E22D7B" w:rsidRPr="00B11124" w:rsidRDefault="00E22D7B" w:rsidP="00B4221A">
      <w:pPr>
        <w:autoSpaceDE w:val="0"/>
        <w:autoSpaceDN w:val="0"/>
        <w:adjustRightInd w:val="0"/>
        <w:spacing w:line="240" w:lineRule="auto"/>
        <w:jc w:val="both"/>
      </w:pPr>
      <w:r w:rsidRPr="00B11124">
        <w:t xml:space="preserve">(2.3)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Sem graça ou pouco instigante</w:t>
      </w:r>
      <w:r w:rsidR="004042CE">
        <w:t>.</w:t>
      </w:r>
    </w:p>
    <w:p w14:paraId="6F22F880" w14:textId="77777777" w:rsidR="00E22D7B" w:rsidRPr="00B11124" w:rsidRDefault="00E22D7B" w:rsidP="00B4221A">
      <w:pPr>
        <w:autoSpaceDE w:val="0"/>
        <w:autoSpaceDN w:val="0"/>
        <w:adjustRightInd w:val="0"/>
        <w:spacing w:line="240" w:lineRule="auto"/>
        <w:jc w:val="both"/>
      </w:pPr>
      <w:r w:rsidRPr="00B11124">
        <w:t xml:space="preserve">Solução: reveja </w:t>
      </w:r>
      <w:r>
        <w:t>a</w:t>
      </w:r>
      <w:r w:rsidRPr="00B11124">
        <w:t xml:space="preserve"> </w:t>
      </w:r>
      <w:r>
        <w:t>“brincadeira”</w:t>
      </w:r>
      <w:r w:rsidRPr="00B11124">
        <w:t xml:space="preserve"> ou a necessidade do ponto de interrogação.</w:t>
      </w:r>
    </w:p>
    <w:p w14:paraId="5B9794AB" w14:textId="77777777" w:rsidR="004042CE" w:rsidRDefault="004042CE" w:rsidP="00B4221A">
      <w:pPr>
        <w:autoSpaceDE w:val="0"/>
        <w:autoSpaceDN w:val="0"/>
        <w:adjustRightInd w:val="0"/>
        <w:spacing w:line="240" w:lineRule="auto"/>
        <w:jc w:val="both"/>
        <w:rPr>
          <w:b/>
          <w:bCs/>
        </w:rPr>
      </w:pPr>
    </w:p>
    <w:p w14:paraId="54AFC1CD" w14:textId="5B2CC6E3" w:rsidR="00E22D7B" w:rsidRPr="00B11124" w:rsidRDefault="00E22D7B" w:rsidP="00B4221A">
      <w:pPr>
        <w:autoSpaceDE w:val="0"/>
        <w:autoSpaceDN w:val="0"/>
        <w:adjustRightInd w:val="0"/>
        <w:spacing w:line="240" w:lineRule="auto"/>
        <w:jc w:val="both"/>
        <w:rPr>
          <w:b/>
          <w:bCs/>
        </w:rPr>
      </w:pPr>
      <w:r w:rsidRPr="00B11124">
        <w:rPr>
          <w:b/>
          <w:bCs/>
        </w:rPr>
        <w:t>3. Palavras</w:t>
      </w:r>
      <w:r w:rsidR="001D2683">
        <w:rPr>
          <w:b/>
          <w:bCs/>
        </w:rPr>
        <w:t>-</w:t>
      </w:r>
      <w:r w:rsidRPr="00B11124">
        <w:rPr>
          <w:b/>
          <w:bCs/>
        </w:rPr>
        <w:t>chave</w:t>
      </w:r>
    </w:p>
    <w:p w14:paraId="75AAA8A4" w14:textId="77777777" w:rsidR="00E22D7B" w:rsidRDefault="00E22D7B" w:rsidP="00B4221A">
      <w:pPr>
        <w:autoSpaceDE w:val="0"/>
        <w:autoSpaceDN w:val="0"/>
        <w:adjustRightInd w:val="0"/>
        <w:spacing w:line="240" w:lineRule="auto"/>
        <w:jc w:val="both"/>
      </w:pPr>
    </w:p>
    <w:p w14:paraId="2F148D3F" w14:textId="77777777" w:rsidR="00E22D7B" w:rsidRPr="00B11124" w:rsidRDefault="00E22D7B" w:rsidP="00B4221A">
      <w:pPr>
        <w:autoSpaceDE w:val="0"/>
        <w:autoSpaceDN w:val="0"/>
        <w:adjustRightInd w:val="0"/>
        <w:spacing w:line="240" w:lineRule="auto"/>
        <w:jc w:val="both"/>
      </w:pPr>
      <w:r w:rsidRPr="00B11124">
        <w:t>(3.</w:t>
      </w:r>
      <w:r>
        <w:t>1</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Não exploram a</w:t>
      </w:r>
      <w:r>
        <w:t>dequadamente o conteúdo do trab</w:t>
      </w:r>
      <w:r w:rsidRPr="00B11124">
        <w:t>a</w:t>
      </w:r>
      <w:r>
        <w:t>l</w:t>
      </w:r>
      <w:r w:rsidRPr="00B11124">
        <w:t>ho.</w:t>
      </w:r>
    </w:p>
    <w:p w14:paraId="427B727E" w14:textId="5F1E114B" w:rsidR="00E22D7B" w:rsidRDefault="00E22D7B" w:rsidP="00B4221A">
      <w:pPr>
        <w:autoSpaceDE w:val="0"/>
        <w:autoSpaceDN w:val="0"/>
        <w:adjustRightInd w:val="0"/>
        <w:spacing w:line="240" w:lineRule="auto"/>
        <w:jc w:val="both"/>
      </w:pPr>
      <w:r w:rsidRPr="00B11124">
        <w:t xml:space="preserve">Solução: </w:t>
      </w:r>
      <w:r>
        <w:t>use termos ou expressões de escopo geral, mas que estejam diretamente relacionados ao conteúdo do seu trabalho. Evite termos ou expressões que não são mencionadas em nenhuma parte do manuscrito, pois existe uma chance grande de que tais palavras</w:t>
      </w:r>
      <w:r w:rsidR="00C6005A">
        <w:t>-</w:t>
      </w:r>
      <w:r>
        <w:t>chave não estejam diretamente relacionadas ao conteúdo do seu trabalho.</w:t>
      </w:r>
    </w:p>
    <w:p w14:paraId="14E425FD" w14:textId="77777777" w:rsidR="00E22D7B" w:rsidRDefault="00E22D7B" w:rsidP="00B4221A">
      <w:pPr>
        <w:autoSpaceDE w:val="0"/>
        <w:autoSpaceDN w:val="0"/>
        <w:adjustRightInd w:val="0"/>
        <w:spacing w:line="240" w:lineRule="auto"/>
        <w:jc w:val="both"/>
      </w:pPr>
    </w:p>
    <w:p w14:paraId="0F922910" w14:textId="77777777" w:rsidR="00E22D7B" w:rsidRPr="00B11124" w:rsidRDefault="00E22D7B" w:rsidP="00B4221A">
      <w:pPr>
        <w:autoSpaceDE w:val="0"/>
        <w:autoSpaceDN w:val="0"/>
        <w:adjustRightInd w:val="0"/>
        <w:spacing w:line="240" w:lineRule="auto"/>
        <w:jc w:val="both"/>
      </w:pPr>
      <w:r w:rsidRPr="00B11124">
        <w:t>(3.</w:t>
      </w:r>
      <w:r>
        <w:t>2</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Redundantes com o título.</w:t>
      </w:r>
    </w:p>
    <w:p w14:paraId="753E0F98" w14:textId="16882FFC" w:rsidR="00E22D7B" w:rsidRPr="00B11124" w:rsidRDefault="00E22D7B" w:rsidP="00C12043">
      <w:pPr>
        <w:autoSpaceDE w:val="0"/>
        <w:autoSpaceDN w:val="0"/>
        <w:adjustRightInd w:val="0"/>
        <w:spacing w:line="240" w:lineRule="auto"/>
        <w:jc w:val="both"/>
      </w:pPr>
      <w:r w:rsidRPr="00B11124">
        <w:t xml:space="preserve">Solução: </w:t>
      </w:r>
      <w:r>
        <w:t>para maximizar a chance do seu trabalho ser encontrado nas buscas, não repita nas palavras</w:t>
      </w:r>
      <w:r w:rsidR="00C6005A">
        <w:t>-</w:t>
      </w:r>
      <w:r>
        <w:t>chave nenhum termo ou expressão que já esteja presente no título</w:t>
      </w:r>
      <w:r w:rsidRPr="00B11124">
        <w:t>.</w:t>
      </w:r>
    </w:p>
    <w:p w14:paraId="68E930AE" w14:textId="77777777" w:rsidR="00E22D7B" w:rsidRDefault="00E22D7B" w:rsidP="00B4221A">
      <w:pPr>
        <w:autoSpaceDE w:val="0"/>
        <w:autoSpaceDN w:val="0"/>
        <w:adjustRightInd w:val="0"/>
        <w:spacing w:line="240" w:lineRule="auto"/>
        <w:jc w:val="both"/>
        <w:rPr>
          <w:b/>
          <w:bCs/>
        </w:rPr>
      </w:pPr>
    </w:p>
    <w:p w14:paraId="54FD63CB" w14:textId="77777777" w:rsidR="00E22D7B" w:rsidRPr="00B11124" w:rsidRDefault="00E22D7B" w:rsidP="00B4221A">
      <w:pPr>
        <w:autoSpaceDE w:val="0"/>
        <w:autoSpaceDN w:val="0"/>
        <w:adjustRightInd w:val="0"/>
        <w:spacing w:line="240" w:lineRule="auto"/>
        <w:jc w:val="both"/>
        <w:rPr>
          <w:b/>
          <w:bCs/>
        </w:rPr>
      </w:pPr>
      <w:r w:rsidRPr="00B11124">
        <w:rPr>
          <w:b/>
          <w:bCs/>
        </w:rPr>
        <w:t>4. Resumo</w:t>
      </w:r>
    </w:p>
    <w:p w14:paraId="17EA41C2" w14:textId="77777777" w:rsidR="00E22D7B" w:rsidRDefault="00E22D7B" w:rsidP="00B4221A">
      <w:pPr>
        <w:autoSpaceDE w:val="0"/>
        <w:autoSpaceDN w:val="0"/>
        <w:adjustRightInd w:val="0"/>
        <w:spacing w:line="240" w:lineRule="auto"/>
        <w:jc w:val="both"/>
      </w:pPr>
    </w:p>
    <w:p w14:paraId="10E96F3E" w14:textId="45E48F61" w:rsidR="00E22D7B" w:rsidRPr="00B11124" w:rsidRDefault="00E22D7B" w:rsidP="00B4221A">
      <w:pPr>
        <w:autoSpaceDE w:val="0"/>
        <w:autoSpaceDN w:val="0"/>
        <w:adjustRightInd w:val="0"/>
        <w:spacing w:line="240" w:lineRule="auto"/>
        <w:jc w:val="both"/>
      </w:pPr>
      <w:r w:rsidRPr="00B11124">
        <w:t xml:space="preserve">(4.1)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Incompleto.</w:t>
      </w:r>
      <w:r w:rsidR="009335E3">
        <w:t xml:space="preserve"> </w:t>
      </w:r>
      <w:r w:rsidR="009335E3" w:rsidRPr="00700C13">
        <w:rPr>
          <w:color w:val="FF0000"/>
        </w:rPr>
        <w:t xml:space="preserve">Entende-se </w:t>
      </w:r>
      <w:r w:rsidR="009335E3">
        <w:rPr>
          <w:color w:val="FF0000"/>
        </w:rPr>
        <w:t>como resumo incompleto aquele que não possui pelo menos uma das cinco partes esperadas: introdução, objetivos (pergunta/hipótese), métodos, resultados, discussão/conclusão</w:t>
      </w:r>
      <w:r w:rsidR="009335E3" w:rsidRPr="00700C13">
        <w:rPr>
          <w:color w:val="FF0000"/>
        </w:rPr>
        <w:t>.</w:t>
      </w:r>
    </w:p>
    <w:p w14:paraId="665D671A" w14:textId="77777777" w:rsidR="00E22D7B" w:rsidRPr="00B11124" w:rsidRDefault="00E22D7B" w:rsidP="00B4221A">
      <w:pPr>
        <w:autoSpaceDE w:val="0"/>
        <w:autoSpaceDN w:val="0"/>
        <w:adjustRightInd w:val="0"/>
        <w:spacing w:line="240" w:lineRule="auto"/>
        <w:jc w:val="both"/>
      </w:pPr>
      <w:r w:rsidRPr="00B11124">
        <w:t xml:space="preserve">Solução: certifique-se que </w:t>
      </w:r>
      <w:r>
        <w:t>o</w:t>
      </w:r>
      <w:r w:rsidRPr="00B11124">
        <w:t xml:space="preserve"> resumo faça uma introdução do trabalho</w:t>
      </w:r>
      <w:r>
        <w:t>, apresente claramente os objetivos,</w:t>
      </w:r>
      <w:r w:rsidRPr="00B11124">
        <w:t xml:space="preserve"> </w:t>
      </w:r>
      <w:r>
        <w:t>faça uma breve menção aos</w:t>
      </w:r>
      <w:r w:rsidRPr="00B11124">
        <w:t xml:space="preserve"> métodos, indique os resultados e </w:t>
      </w:r>
      <w:r>
        <w:t xml:space="preserve">termine com as </w:t>
      </w:r>
      <w:r w:rsidRPr="00B11124">
        <w:t>conclusões mais importantes.</w:t>
      </w:r>
    </w:p>
    <w:p w14:paraId="35646C41" w14:textId="77777777" w:rsidR="003B5DC9" w:rsidRDefault="003B5DC9" w:rsidP="00B4221A">
      <w:pPr>
        <w:autoSpaceDE w:val="0"/>
        <w:autoSpaceDN w:val="0"/>
        <w:adjustRightInd w:val="0"/>
        <w:spacing w:line="240" w:lineRule="auto"/>
        <w:jc w:val="both"/>
      </w:pPr>
    </w:p>
    <w:p w14:paraId="1C0A2B9F" w14:textId="0832A0A0" w:rsidR="00E22D7B" w:rsidRPr="00B11124" w:rsidRDefault="00E22D7B" w:rsidP="00B4221A">
      <w:pPr>
        <w:autoSpaceDE w:val="0"/>
        <w:autoSpaceDN w:val="0"/>
        <w:adjustRightInd w:val="0"/>
        <w:spacing w:line="240" w:lineRule="auto"/>
        <w:jc w:val="both"/>
      </w:pPr>
      <w:r w:rsidRPr="00B11124">
        <w:t xml:space="preserve">(4.2)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w:t>
      </w:r>
      <w:r w:rsidR="00F72D16">
        <w:t>Desorganizado, confuso ou p</w:t>
      </w:r>
      <w:r w:rsidRPr="00B11124">
        <w:t>ouco informativo.</w:t>
      </w:r>
      <w:r w:rsidR="009335E3">
        <w:t xml:space="preserve"> </w:t>
      </w:r>
      <w:r w:rsidR="009335E3" w:rsidRPr="00700C13">
        <w:rPr>
          <w:color w:val="FF0000"/>
        </w:rPr>
        <w:t xml:space="preserve">Entende-se </w:t>
      </w:r>
      <w:r w:rsidR="009335E3">
        <w:rPr>
          <w:color w:val="FF0000"/>
        </w:rPr>
        <w:t xml:space="preserve">como resumo </w:t>
      </w:r>
      <w:r w:rsidR="009335E3">
        <w:rPr>
          <w:color w:val="FF0000"/>
        </w:rPr>
        <w:t>desorganizado</w:t>
      </w:r>
      <w:r w:rsidR="009335E3">
        <w:rPr>
          <w:color w:val="FF0000"/>
        </w:rPr>
        <w:t xml:space="preserve"> aquele </w:t>
      </w:r>
      <w:r w:rsidR="009335E3">
        <w:rPr>
          <w:color w:val="FF0000"/>
        </w:rPr>
        <w:t>no qual as cinco partes esperadas não são apresentadas em uma ordem coerente. Lembre-se que, em alguns casos, o resumo pode ter a seguinte estrutura:</w:t>
      </w:r>
      <w:r w:rsidR="009335E3">
        <w:rPr>
          <w:color w:val="FF0000"/>
        </w:rPr>
        <w:t xml:space="preserve"> métodos</w:t>
      </w:r>
      <w:r w:rsidR="009335E3">
        <w:rPr>
          <w:color w:val="FF0000"/>
        </w:rPr>
        <w:t xml:space="preserve"> 1 +</w:t>
      </w:r>
      <w:r w:rsidR="009335E3">
        <w:rPr>
          <w:color w:val="FF0000"/>
        </w:rPr>
        <w:t xml:space="preserve"> resultados</w:t>
      </w:r>
      <w:r w:rsidR="009335E3">
        <w:rPr>
          <w:color w:val="FF0000"/>
        </w:rPr>
        <w:t xml:space="preserve"> 1</w:t>
      </w:r>
      <w:r w:rsidR="009335E3">
        <w:rPr>
          <w:color w:val="FF0000"/>
        </w:rPr>
        <w:t xml:space="preserve">, métodos </w:t>
      </w:r>
      <w:r w:rsidR="009335E3">
        <w:rPr>
          <w:color w:val="FF0000"/>
        </w:rPr>
        <w:t>2</w:t>
      </w:r>
      <w:r w:rsidR="009335E3">
        <w:rPr>
          <w:color w:val="FF0000"/>
        </w:rPr>
        <w:t xml:space="preserve"> + resultados </w:t>
      </w:r>
      <w:r w:rsidR="009335E3">
        <w:rPr>
          <w:color w:val="FF0000"/>
        </w:rPr>
        <w:t>2</w:t>
      </w:r>
      <w:r w:rsidR="009335E3" w:rsidRPr="00700C13">
        <w:rPr>
          <w:color w:val="FF0000"/>
        </w:rPr>
        <w:t>.</w:t>
      </w:r>
    </w:p>
    <w:p w14:paraId="4D383C6A" w14:textId="5588EF88" w:rsidR="00E22D7B" w:rsidRPr="00F72D16" w:rsidRDefault="00E22D7B" w:rsidP="00B4221A">
      <w:pPr>
        <w:autoSpaceDE w:val="0"/>
        <w:autoSpaceDN w:val="0"/>
        <w:adjustRightInd w:val="0"/>
        <w:spacing w:line="240" w:lineRule="auto"/>
        <w:jc w:val="both"/>
      </w:pPr>
      <w:r w:rsidRPr="00B11124">
        <w:t xml:space="preserve">Solução: </w:t>
      </w:r>
      <w:r w:rsidRPr="00F72D16">
        <w:t xml:space="preserve">certifique-se que as </w:t>
      </w:r>
      <w:r w:rsidR="009335E3">
        <w:t>partes</w:t>
      </w:r>
      <w:r w:rsidR="00F72D16" w:rsidRPr="00F72D16">
        <w:t xml:space="preserve"> do resumo seguem a ordem tradicional (i.e., introdução, objetivos, métodos, resultados e discussão/conclusão), que as </w:t>
      </w:r>
      <w:r w:rsidRPr="00F72D16">
        <w:t>frases se conectam logicamente e que a mensagem principal do trabalho foi transmitida, evitando detalhes desnecessários (especialmente de métodos).</w:t>
      </w:r>
    </w:p>
    <w:p w14:paraId="25130B68" w14:textId="49BBADEF" w:rsidR="00E22D7B" w:rsidRPr="00B11124" w:rsidRDefault="00252740" w:rsidP="00B4221A">
      <w:pPr>
        <w:autoSpaceDE w:val="0"/>
        <w:autoSpaceDN w:val="0"/>
        <w:adjustRightInd w:val="0"/>
        <w:spacing w:line="240" w:lineRule="auto"/>
        <w:jc w:val="both"/>
        <w:rPr>
          <w:b/>
          <w:bCs/>
        </w:rPr>
      </w:pPr>
      <w:r>
        <w:rPr>
          <w:b/>
          <w:bCs/>
        </w:rPr>
        <w:br w:type="page"/>
      </w:r>
      <w:r w:rsidR="00E22D7B" w:rsidRPr="00B11124">
        <w:rPr>
          <w:b/>
          <w:bCs/>
        </w:rPr>
        <w:lastRenderedPageBreak/>
        <w:t>5. Introdução</w:t>
      </w:r>
    </w:p>
    <w:p w14:paraId="66A95ECF" w14:textId="77777777" w:rsidR="00E22D7B" w:rsidRDefault="00E22D7B" w:rsidP="00B4221A">
      <w:pPr>
        <w:autoSpaceDE w:val="0"/>
        <w:autoSpaceDN w:val="0"/>
        <w:adjustRightInd w:val="0"/>
        <w:spacing w:line="240" w:lineRule="auto"/>
        <w:jc w:val="both"/>
      </w:pPr>
    </w:p>
    <w:p w14:paraId="0AA7223A" w14:textId="6D2EF0E5" w:rsidR="00E22D7B" w:rsidRPr="00B11124" w:rsidRDefault="00E22D7B" w:rsidP="00B4221A">
      <w:pPr>
        <w:autoSpaceDE w:val="0"/>
        <w:autoSpaceDN w:val="0"/>
        <w:adjustRightInd w:val="0"/>
        <w:spacing w:line="240" w:lineRule="auto"/>
        <w:jc w:val="both"/>
      </w:pPr>
      <w:r w:rsidRPr="00B11124">
        <w:t xml:space="preserve">(5.1)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Colagem de informações sem ligação ou seqüência lógica.</w:t>
      </w:r>
      <w:r w:rsidR="009335E3">
        <w:t xml:space="preserve"> </w:t>
      </w:r>
      <w:r w:rsidR="009335E3">
        <w:rPr>
          <w:color w:val="FF0000"/>
        </w:rPr>
        <w:t>Avalie aqui se a introdução possui uma estrutura clara de triângulo invertido.</w:t>
      </w:r>
    </w:p>
    <w:p w14:paraId="48D8BFF8" w14:textId="51C78BD6" w:rsidR="00E22D7B" w:rsidRDefault="00E22D7B" w:rsidP="00B4221A">
      <w:pPr>
        <w:autoSpaceDE w:val="0"/>
        <w:autoSpaceDN w:val="0"/>
        <w:adjustRightInd w:val="0"/>
        <w:spacing w:line="240" w:lineRule="auto"/>
        <w:jc w:val="both"/>
      </w:pPr>
      <w:r w:rsidRPr="00B11124">
        <w:t>Solução: a introdução deve conduzir o leitor da teoria geral até as hipóteses. Não apresente</w:t>
      </w:r>
      <w:r>
        <w:t xml:space="preserve"> </w:t>
      </w:r>
      <w:r w:rsidRPr="00B11124">
        <w:t>informações isoladas. Conecte-as, indicando o vínculo lógico entre elas.</w:t>
      </w:r>
    </w:p>
    <w:p w14:paraId="3B0A0398" w14:textId="77777777" w:rsidR="00252740" w:rsidRDefault="00252740" w:rsidP="00B4221A">
      <w:pPr>
        <w:autoSpaceDE w:val="0"/>
        <w:autoSpaceDN w:val="0"/>
        <w:adjustRightInd w:val="0"/>
        <w:spacing w:line="240" w:lineRule="auto"/>
        <w:jc w:val="both"/>
      </w:pPr>
    </w:p>
    <w:p w14:paraId="225D60B8" w14:textId="0A38B657" w:rsidR="00E22D7B" w:rsidRPr="00B11124" w:rsidRDefault="00E22D7B" w:rsidP="00B4221A">
      <w:pPr>
        <w:autoSpaceDE w:val="0"/>
        <w:autoSpaceDN w:val="0"/>
        <w:adjustRightInd w:val="0"/>
        <w:spacing w:line="240" w:lineRule="auto"/>
        <w:jc w:val="both"/>
      </w:pPr>
      <w:r w:rsidRPr="00B11124">
        <w:t xml:space="preserve">(5.2)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Falta da ligação da teoria apresentada com os objetivos.</w:t>
      </w:r>
      <w:r w:rsidR="009335E3">
        <w:t xml:space="preserve"> </w:t>
      </w:r>
      <w:r w:rsidR="009335E3">
        <w:rPr>
          <w:color w:val="FF0000"/>
        </w:rPr>
        <w:t xml:space="preserve">Avalie aqui se </w:t>
      </w:r>
      <w:r w:rsidR="009335E3">
        <w:rPr>
          <w:color w:val="FF0000"/>
        </w:rPr>
        <w:t>o marco teórico apresentado nos primeiros parágrafos conduz o leitor de forma clara aos objetivos do trabalho.</w:t>
      </w:r>
    </w:p>
    <w:p w14:paraId="7354482F" w14:textId="77777777" w:rsidR="00E22D7B" w:rsidRPr="00B11124" w:rsidRDefault="00E22D7B" w:rsidP="00B4221A">
      <w:pPr>
        <w:autoSpaceDE w:val="0"/>
        <w:autoSpaceDN w:val="0"/>
        <w:adjustRightInd w:val="0"/>
        <w:spacing w:line="240" w:lineRule="auto"/>
        <w:jc w:val="both"/>
      </w:pPr>
      <w:r w:rsidRPr="00B11124">
        <w:t>Solução: use a informação fornecida na introdução para formular e justificar suas hipóteses.</w:t>
      </w:r>
    </w:p>
    <w:p w14:paraId="7856F337" w14:textId="77777777" w:rsidR="009335E3" w:rsidRDefault="009335E3" w:rsidP="00B4221A">
      <w:pPr>
        <w:autoSpaceDE w:val="0"/>
        <w:autoSpaceDN w:val="0"/>
        <w:adjustRightInd w:val="0"/>
        <w:spacing w:line="240" w:lineRule="auto"/>
        <w:jc w:val="both"/>
        <w:rPr>
          <w:b/>
          <w:bCs/>
        </w:rPr>
      </w:pPr>
    </w:p>
    <w:p w14:paraId="68B223FC" w14:textId="3ABD8FAC" w:rsidR="00E22D7B" w:rsidRPr="00B11124" w:rsidRDefault="00E22D7B" w:rsidP="00B4221A">
      <w:pPr>
        <w:autoSpaceDE w:val="0"/>
        <w:autoSpaceDN w:val="0"/>
        <w:adjustRightInd w:val="0"/>
        <w:spacing w:line="240" w:lineRule="auto"/>
        <w:jc w:val="both"/>
        <w:rPr>
          <w:b/>
          <w:bCs/>
        </w:rPr>
      </w:pPr>
      <w:r w:rsidRPr="00B11124">
        <w:rPr>
          <w:b/>
          <w:bCs/>
        </w:rPr>
        <w:t>6. Objetivos</w:t>
      </w:r>
    </w:p>
    <w:p w14:paraId="151B6699" w14:textId="77777777" w:rsidR="00E22D7B" w:rsidRDefault="00E22D7B" w:rsidP="00B4221A">
      <w:pPr>
        <w:autoSpaceDE w:val="0"/>
        <w:autoSpaceDN w:val="0"/>
        <w:adjustRightInd w:val="0"/>
        <w:spacing w:line="240" w:lineRule="auto"/>
        <w:jc w:val="both"/>
      </w:pPr>
    </w:p>
    <w:p w14:paraId="573BAC36" w14:textId="77777777" w:rsidR="00E22D7B" w:rsidRPr="00B11124" w:rsidRDefault="00E22D7B" w:rsidP="00B4221A">
      <w:pPr>
        <w:autoSpaceDE w:val="0"/>
        <w:autoSpaceDN w:val="0"/>
        <w:adjustRightInd w:val="0"/>
        <w:spacing w:line="240" w:lineRule="auto"/>
        <w:jc w:val="both"/>
      </w:pPr>
      <w:r w:rsidRPr="00B11124">
        <w:t xml:space="preserve">(6.1)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Hipótese inexistente ou não enunciada.</w:t>
      </w:r>
    </w:p>
    <w:p w14:paraId="274A690A" w14:textId="77777777" w:rsidR="00E22D7B" w:rsidRPr="00B11124" w:rsidRDefault="00E22D7B" w:rsidP="00B4221A">
      <w:pPr>
        <w:autoSpaceDE w:val="0"/>
        <w:autoSpaceDN w:val="0"/>
        <w:adjustRightInd w:val="0"/>
        <w:spacing w:line="240" w:lineRule="auto"/>
        <w:jc w:val="both"/>
      </w:pPr>
      <w:r w:rsidRPr="00B11124">
        <w:t xml:space="preserve">Solução: os </w:t>
      </w:r>
      <w:r>
        <w:t>manuscritos</w:t>
      </w:r>
      <w:r w:rsidRPr="00B11124">
        <w:t xml:space="preserve"> </w:t>
      </w:r>
      <w:r>
        <w:t>avaliados nesta disciplina</w:t>
      </w:r>
      <w:r w:rsidRPr="00B11124">
        <w:t xml:space="preserve"> têm pelo menos uma hipótese e ela deve estar explícita</w:t>
      </w:r>
      <w:r>
        <w:t xml:space="preserve"> ao final da introdução</w:t>
      </w:r>
      <w:r w:rsidRPr="00B11124">
        <w:t>.</w:t>
      </w:r>
    </w:p>
    <w:p w14:paraId="603A9D28" w14:textId="77777777" w:rsidR="00BD25C1" w:rsidRDefault="00BD25C1" w:rsidP="00B4221A">
      <w:pPr>
        <w:autoSpaceDE w:val="0"/>
        <w:autoSpaceDN w:val="0"/>
        <w:adjustRightInd w:val="0"/>
        <w:spacing w:line="240" w:lineRule="auto"/>
        <w:jc w:val="both"/>
      </w:pPr>
    </w:p>
    <w:p w14:paraId="2B247731" w14:textId="7024C38D" w:rsidR="00E22D7B" w:rsidRPr="00B11124" w:rsidRDefault="00E22D7B" w:rsidP="00B4221A">
      <w:pPr>
        <w:autoSpaceDE w:val="0"/>
        <w:autoSpaceDN w:val="0"/>
        <w:adjustRightInd w:val="0"/>
        <w:spacing w:line="240" w:lineRule="auto"/>
        <w:jc w:val="both"/>
      </w:pPr>
      <w:r w:rsidRPr="00B11124">
        <w:t xml:space="preserve">(6.2)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w:t>
      </w:r>
      <w:r>
        <w:t>Hipótese apresentada de forma confusa, tornando difícil a compreensão do objetivo do trabalho</w:t>
      </w:r>
      <w:r w:rsidRPr="00B11124">
        <w:t>.</w:t>
      </w:r>
      <w:r w:rsidR="009335E3">
        <w:t xml:space="preserve"> </w:t>
      </w:r>
      <w:r w:rsidR="009335E3" w:rsidRPr="00700C13">
        <w:rPr>
          <w:color w:val="FF0000"/>
        </w:rPr>
        <w:t>Entende-se por</w:t>
      </w:r>
      <w:r w:rsidR="009335E3">
        <w:rPr>
          <w:color w:val="FF0000"/>
        </w:rPr>
        <w:t xml:space="preserve"> hipótese confusa aquela que não é apresentada na forma de um argumento lógico ou aquela cujas premissas não se conectam claramente para a construção da hipótese.</w:t>
      </w:r>
    </w:p>
    <w:p w14:paraId="30FD4B13" w14:textId="072948CB" w:rsidR="00E22D7B" w:rsidRPr="00B11124" w:rsidRDefault="00E22D7B" w:rsidP="00B4221A">
      <w:pPr>
        <w:autoSpaceDE w:val="0"/>
        <w:autoSpaceDN w:val="0"/>
        <w:adjustRightInd w:val="0"/>
        <w:spacing w:line="240" w:lineRule="auto"/>
        <w:jc w:val="both"/>
      </w:pPr>
      <w:r w:rsidRPr="00B11124">
        <w:t>Solução: explique claramente a hipótese</w:t>
      </w:r>
      <w:r w:rsidR="009335E3">
        <w:t xml:space="preserve"> e formule-a seguindo a estrutura de um argumento lógico</w:t>
      </w:r>
      <w:r w:rsidRPr="00B11124">
        <w:t>.</w:t>
      </w:r>
    </w:p>
    <w:p w14:paraId="1292278E" w14:textId="77777777" w:rsidR="00BD25C1" w:rsidRDefault="00BD25C1" w:rsidP="00B4221A">
      <w:pPr>
        <w:autoSpaceDE w:val="0"/>
        <w:autoSpaceDN w:val="0"/>
        <w:adjustRightInd w:val="0"/>
        <w:spacing w:line="240" w:lineRule="auto"/>
        <w:jc w:val="both"/>
        <w:rPr>
          <w:b/>
          <w:bCs/>
        </w:rPr>
      </w:pPr>
    </w:p>
    <w:p w14:paraId="2D269EA0" w14:textId="77777777" w:rsidR="00E22D7B" w:rsidRPr="00B11124" w:rsidRDefault="00E22D7B" w:rsidP="00B4221A">
      <w:pPr>
        <w:autoSpaceDE w:val="0"/>
        <w:autoSpaceDN w:val="0"/>
        <w:adjustRightInd w:val="0"/>
        <w:spacing w:line="240" w:lineRule="auto"/>
        <w:jc w:val="both"/>
        <w:rPr>
          <w:b/>
          <w:bCs/>
        </w:rPr>
      </w:pPr>
      <w:r w:rsidRPr="00B11124">
        <w:rPr>
          <w:b/>
          <w:bCs/>
        </w:rPr>
        <w:t>7. Metodologia</w:t>
      </w:r>
    </w:p>
    <w:p w14:paraId="3DA01FF7" w14:textId="77777777" w:rsidR="00E22D7B" w:rsidRDefault="00E22D7B" w:rsidP="00B4221A">
      <w:pPr>
        <w:autoSpaceDE w:val="0"/>
        <w:autoSpaceDN w:val="0"/>
        <w:adjustRightInd w:val="0"/>
        <w:spacing w:line="240" w:lineRule="auto"/>
        <w:jc w:val="both"/>
      </w:pPr>
    </w:p>
    <w:p w14:paraId="42F725AA" w14:textId="0BCF7029" w:rsidR="00E22D7B" w:rsidRPr="00B11124" w:rsidRDefault="00E22D7B" w:rsidP="003130A8">
      <w:pPr>
        <w:autoSpaceDE w:val="0"/>
        <w:autoSpaceDN w:val="0"/>
        <w:adjustRightInd w:val="0"/>
        <w:spacing w:line="240" w:lineRule="auto"/>
        <w:jc w:val="both"/>
      </w:pPr>
      <w:r>
        <w:t>(7.1</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Variáveis operacionais mal definidas.</w:t>
      </w:r>
      <w:r w:rsidR="009335E3">
        <w:t xml:space="preserve"> </w:t>
      </w:r>
      <w:r w:rsidR="009335E3">
        <w:rPr>
          <w:color w:val="FF0000"/>
        </w:rPr>
        <w:t>Avalie aqui</w:t>
      </w:r>
      <w:r w:rsidR="009335E3">
        <w:rPr>
          <w:color w:val="FF0000"/>
        </w:rPr>
        <w:t xml:space="preserve"> se todas as variáveis teóricas apresentadas nos objetivos (pergunta/hipótese) são operacionalizadas nos métodos e se a operacionalização captura adequadamente o conceito da variável teórica.</w:t>
      </w:r>
    </w:p>
    <w:p w14:paraId="1E6CC9EB" w14:textId="5E408815" w:rsidR="00E22D7B" w:rsidRPr="00B11124" w:rsidRDefault="00E22D7B" w:rsidP="003130A8">
      <w:pPr>
        <w:autoSpaceDE w:val="0"/>
        <w:autoSpaceDN w:val="0"/>
        <w:adjustRightInd w:val="0"/>
        <w:spacing w:line="240" w:lineRule="auto"/>
        <w:jc w:val="both"/>
      </w:pPr>
      <w:r w:rsidRPr="00B11124">
        <w:t>Solução: deixe claro quais variáveis operacionais foram escolhidas para representar cada uma das</w:t>
      </w:r>
      <w:r>
        <w:t xml:space="preserve"> </w:t>
      </w:r>
      <w:r w:rsidRPr="00B11124">
        <w:t>suas variáveis teóricas</w:t>
      </w:r>
      <w:r w:rsidR="009335E3">
        <w:t xml:space="preserve"> e, quando necessário, justifique a escolha das variáveis</w:t>
      </w:r>
      <w:r w:rsidRPr="00B11124">
        <w:t>.</w:t>
      </w:r>
    </w:p>
    <w:p w14:paraId="5C95923E" w14:textId="77777777" w:rsidR="00DF086F" w:rsidRDefault="00DF086F" w:rsidP="00B4221A">
      <w:pPr>
        <w:autoSpaceDE w:val="0"/>
        <w:autoSpaceDN w:val="0"/>
        <w:adjustRightInd w:val="0"/>
        <w:spacing w:line="240" w:lineRule="auto"/>
        <w:jc w:val="both"/>
      </w:pPr>
    </w:p>
    <w:p w14:paraId="4E8B0A12" w14:textId="3882D91E" w:rsidR="00E22D7B" w:rsidRPr="00B11124" w:rsidRDefault="00E22D7B" w:rsidP="00B4221A">
      <w:pPr>
        <w:autoSpaceDE w:val="0"/>
        <w:autoSpaceDN w:val="0"/>
        <w:adjustRightInd w:val="0"/>
        <w:spacing w:line="240" w:lineRule="auto"/>
        <w:jc w:val="both"/>
      </w:pPr>
      <w:r>
        <w:t>(7.2</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Não pode ser reproduzida: por problemas de redação, por omissão de informação</w:t>
      </w:r>
      <w:r>
        <w:t xml:space="preserve"> </w:t>
      </w:r>
      <w:r w:rsidRPr="00B11124">
        <w:t>importante ou por falta de uma descrição precisa dos procedimentos, os métodos não podem ser</w:t>
      </w:r>
      <w:r>
        <w:t xml:space="preserve"> </w:t>
      </w:r>
      <w:r w:rsidRPr="00B11124">
        <w:t>reproduzidos por outro pesquisador.</w:t>
      </w:r>
      <w:r w:rsidR="00343324">
        <w:t xml:space="preserve"> </w:t>
      </w:r>
      <w:r w:rsidR="00343324">
        <w:rPr>
          <w:color w:val="FF0000"/>
        </w:rPr>
        <w:t>A</w:t>
      </w:r>
      <w:r w:rsidR="00343324">
        <w:rPr>
          <w:color w:val="FF0000"/>
        </w:rPr>
        <w:t>o ler os métodos, é necessário que você compreenda tudo o que foi feito.</w:t>
      </w:r>
    </w:p>
    <w:p w14:paraId="470E3C3D" w14:textId="1A7CCB6C" w:rsidR="00E22D7B" w:rsidRDefault="00E22D7B" w:rsidP="00B4221A">
      <w:pPr>
        <w:autoSpaceDE w:val="0"/>
        <w:autoSpaceDN w:val="0"/>
        <w:adjustRightInd w:val="0"/>
        <w:spacing w:line="240" w:lineRule="auto"/>
        <w:jc w:val="both"/>
      </w:pPr>
      <w:r w:rsidRPr="00B11124">
        <w:t xml:space="preserve">Solução: descreva os procedimentos na forma de passos simples, </w:t>
      </w:r>
      <w:r>
        <w:t xml:space="preserve">preferencialmente </w:t>
      </w:r>
      <w:r w:rsidRPr="00B11124">
        <w:t>na seqüência em que foram</w:t>
      </w:r>
      <w:r>
        <w:t xml:space="preserve"> </w:t>
      </w:r>
      <w:r w:rsidRPr="00B11124">
        <w:t>executados. Inclua toda a informação necessária para que o protocolo possa ser reproduzido</w:t>
      </w:r>
      <w:r>
        <w:t xml:space="preserve"> </w:t>
      </w:r>
      <w:r w:rsidRPr="00B11124">
        <w:t>exatamente da mesma maneira por outro pesquisador. Teste a clareza de sua descrição pedindo para</w:t>
      </w:r>
      <w:r>
        <w:t xml:space="preserve"> </w:t>
      </w:r>
      <w:r w:rsidRPr="00B11124">
        <w:t>que uma pessoa que não conheça o trabalho leia e tente reproduzir o protocolo.</w:t>
      </w:r>
    </w:p>
    <w:p w14:paraId="3910824F" w14:textId="4A08A10C" w:rsidR="00286600" w:rsidRPr="00343324" w:rsidRDefault="001B3121" w:rsidP="00286600">
      <w:pPr>
        <w:autoSpaceDE w:val="0"/>
        <w:autoSpaceDN w:val="0"/>
        <w:adjustRightInd w:val="0"/>
        <w:spacing w:line="240" w:lineRule="auto"/>
        <w:jc w:val="both"/>
        <w:rPr>
          <w:color w:val="FF0000"/>
        </w:rPr>
      </w:pPr>
      <w:r w:rsidRPr="00343324">
        <w:rPr>
          <w:color w:val="FF0000"/>
        </w:rPr>
        <w:t>IMPORTANTE: problemas referentes à análise de dados devem ser marcados no item 7.3 abaixo.</w:t>
      </w:r>
    </w:p>
    <w:p w14:paraId="0829D8FD" w14:textId="77777777" w:rsidR="00E22D7B" w:rsidRDefault="00E22D7B" w:rsidP="00B4221A">
      <w:pPr>
        <w:autoSpaceDE w:val="0"/>
        <w:autoSpaceDN w:val="0"/>
        <w:adjustRightInd w:val="0"/>
        <w:spacing w:line="240" w:lineRule="auto"/>
        <w:jc w:val="both"/>
      </w:pPr>
    </w:p>
    <w:p w14:paraId="487619CE" w14:textId="423A58EE" w:rsidR="00E22D7B" w:rsidRPr="00343324" w:rsidRDefault="00E22D7B" w:rsidP="00B4221A">
      <w:pPr>
        <w:autoSpaceDE w:val="0"/>
        <w:autoSpaceDN w:val="0"/>
        <w:adjustRightInd w:val="0"/>
        <w:spacing w:line="240" w:lineRule="auto"/>
        <w:jc w:val="both"/>
        <w:rPr>
          <w:color w:val="FF0000"/>
        </w:rPr>
      </w:pPr>
      <w:r w:rsidRPr="00B11124">
        <w:t xml:space="preserve">(7.3)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Procedimentos de análise de dados mal explicados.</w:t>
      </w:r>
      <w:r w:rsidR="00343324">
        <w:t xml:space="preserve"> </w:t>
      </w:r>
      <w:r w:rsidR="00343324" w:rsidRPr="00343324">
        <w:rPr>
          <w:color w:val="FF0000"/>
        </w:rPr>
        <w:t>Nem sempre é fácil saber se as análises estatísticas foram bem executadas. Caso não consiga avaliar, peça a ajuda de terceiros. Na nossa avaliação, usaremos análises triviais na área de biodiversidade.</w:t>
      </w:r>
    </w:p>
    <w:p w14:paraId="75C8E101" w14:textId="77777777" w:rsidR="00E22D7B" w:rsidRPr="00B11124" w:rsidRDefault="00E22D7B" w:rsidP="00B4221A">
      <w:pPr>
        <w:autoSpaceDE w:val="0"/>
        <w:autoSpaceDN w:val="0"/>
        <w:adjustRightInd w:val="0"/>
        <w:spacing w:line="240" w:lineRule="auto"/>
        <w:jc w:val="both"/>
      </w:pPr>
      <w:r w:rsidRPr="00B11124">
        <w:t xml:space="preserve">Solução: deixe claro qual foi </w:t>
      </w:r>
      <w:r>
        <w:t>o teste estatístico usado e a qual predição ele se refere</w:t>
      </w:r>
      <w:r w:rsidRPr="00B11124">
        <w:t>.</w:t>
      </w:r>
    </w:p>
    <w:p w14:paraId="735A8527" w14:textId="77777777" w:rsidR="001B3121" w:rsidRDefault="001B3121" w:rsidP="00B4221A">
      <w:pPr>
        <w:autoSpaceDE w:val="0"/>
        <w:autoSpaceDN w:val="0"/>
        <w:adjustRightInd w:val="0"/>
        <w:spacing w:line="240" w:lineRule="auto"/>
        <w:jc w:val="both"/>
      </w:pPr>
    </w:p>
    <w:p w14:paraId="08607A80" w14:textId="059292B7" w:rsidR="00E22D7B" w:rsidRPr="00B11124" w:rsidRDefault="00E22D7B" w:rsidP="00B4221A">
      <w:pPr>
        <w:autoSpaceDE w:val="0"/>
        <w:autoSpaceDN w:val="0"/>
        <w:adjustRightInd w:val="0"/>
        <w:spacing w:line="240" w:lineRule="auto"/>
        <w:jc w:val="both"/>
      </w:pPr>
      <w:r w:rsidRPr="00B11124">
        <w:t xml:space="preserve">(7.4) </w:t>
      </w:r>
      <w:r>
        <w:rPr>
          <w:rFonts w:ascii="Wingdings" w:hAnsi="Wingdings" w:cs="Wingdings"/>
          <w:sz w:val="21"/>
          <w:szCs w:val="20"/>
        </w:rPr>
        <w:sym w:font="Wingdings" w:char="F04C"/>
      </w:r>
      <w:r>
        <w:rPr>
          <w:rFonts w:ascii="Wingdings" w:hAnsi="Wingdings" w:cs="Wingdings"/>
          <w:sz w:val="21"/>
          <w:szCs w:val="21"/>
        </w:rPr>
        <w:t></w:t>
      </w:r>
      <w:r>
        <w:rPr>
          <w:rFonts w:ascii="Wingdings" w:hAnsi="Wingdings" w:cs="Wingdings"/>
          <w:sz w:val="21"/>
          <w:szCs w:val="20"/>
        </w:rPr>
        <w:sym w:font="Wingdings" w:char="F071"/>
      </w:r>
      <w:r w:rsidRPr="00B11124">
        <w:t xml:space="preserve"> Local de estudo mal caracterizado.</w:t>
      </w:r>
      <w:r w:rsidR="00343324">
        <w:t xml:space="preserve"> </w:t>
      </w:r>
      <w:r w:rsidR="00343324" w:rsidRPr="00700C13">
        <w:rPr>
          <w:color w:val="FF0000"/>
        </w:rPr>
        <w:t>Entende-se por</w:t>
      </w:r>
      <w:r w:rsidR="00343324">
        <w:rPr>
          <w:color w:val="FF0000"/>
        </w:rPr>
        <w:t xml:space="preserve"> local de estudo mal caracterizado, aquele que não provê as informações necessárias para que o leitor compreenda aspectos centrais do trabalho.</w:t>
      </w:r>
    </w:p>
    <w:p w14:paraId="78483C4A" w14:textId="77777777" w:rsidR="00E22D7B" w:rsidRDefault="00E22D7B" w:rsidP="00B4221A">
      <w:pPr>
        <w:autoSpaceDE w:val="0"/>
        <w:autoSpaceDN w:val="0"/>
        <w:adjustRightInd w:val="0"/>
        <w:spacing w:line="240" w:lineRule="auto"/>
        <w:jc w:val="both"/>
      </w:pPr>
      <w:r w:rsidRPr="00B11124">
        <w:t xml:space="preserve">Solução: em estudos de campo é </w:t>
      </w:r>
      <w:r>
        <w:t>altamente recomendável</w:t>
      </w:r>
      <w:r w:rsidRPr="00B11124">
        <w:t xml:space="preserve"> dar a localização da área de estudo e caracterizá-la</w:t>
      </w:r>
      <w:r>
        <w:t xml:space="preserve"> </w:t>
      </w:r>
      <w:r w:rsidRPr="00B11124">
        <w:t>quanto à vegetação, hábitats e outros aspectos relevantes para o trabalho.</w:t>
      </w:r>
    </w:p>
    <w:p w14:paraId="0EF2D81B" w14:textId="721DA02A" w:rsidR="00E22D7B" w:rsidRPr="00B11124" w:rsidRDefault="00252740" w:rsidP="00B4221A">
      <w:pPr>
        <w:autoSpaceDE w:val="0"/>
        <w:autoSpaceDN w:val="0"/>
        <w:adjustRightInd w:val="0"/>
        <w:spacing w:line="240" w:lineRule="auto"/>
        <w:jc w:val="both"/>
      </w:pPr>
      <w:r>
        <w:br w:type="page"/>
      </w:r>
      <w:r w:rsidR="00E22D7B" w:rsidRPr="00B11124">
        <w:lastRenderedPageBreak/>
        <w:t xml:space="preserve">(7.5) </w:t>
      </w:r>
      <w:r w:rsidR="00E22D7B">
        <w:rPr>
          <w:rFonts w:ascii="Wingdings" w:hAnsi="Wingdings" w:cs="Wingdings"/>
          <w:sz w:val="21"/>
          <w:szCs w:val="20"/>
        </w:rPr>
        <w:sym w:font="Wingdings" w:char="F04C"/>
      </w:r>
      <w:r w:rsidR="00E22D7B">
        <w:rPr>
          <w:rFonts w:ascii="Wingdings" w:hAnsi="Wingdings" w:cs="Wingdings"/>
          <w:sz w:val="21"/>
          <w:szCs w:val="21"/>
        </w:rPr>
        <w:t></w:t>
      </w:r>
      <w:r w:rsidR="00E22D7B">
        <w:rPr>
          <w:rFonts w:ascii="Wingdings" w:hAnsi="Wingdings" w:cs="Wingdings"/>
          <w:sz w:val="21"/>
          <w:szCs w:val="20"/>
        </w:rPr>
        <w:sym w:font="Wingdings" w:char="F071"/>
      </w:r>
      <w:r w:rsidR="00E22D7B" w:rsidRPr="00B11124">
        <w:t xml:space="preserve"> Procedimentos </w:t>
      </w:r>
      <w:r w:rsidR="00DD1E33">
        <w:t xml:space="preserve">não usuais ou </w:t>
      </w:r>
      <w:r w:rsidR="00E22D7B" w:rsidRPr="00B11124">
        <w:t>pouco conhecidos sem justificativa.</w:t>
      </w:r>
      <w:r w:rsidR="00343324">
        <w:t xml:space="preserve"> </w:t>
      </w:r>
      <w:r w:rsidR="00343324" w:rsidRPr="00343324">
        <w:rPr>
          <w:color w:val="FF0000"/>
        </w:rPr>
        <w:t xml:space="preserve">Nem sempre é fácil saber se um procedimento é usual ou não. Quando você tiver que revisar um manuscrito, provavelmente terá intimidade com o tema e, portanto, será mais fácil fazer uma avaliação criteriosa sobre este item. Na nossa avaliação, </w:t>
      </w:r>
      <w:r w:rsidR="00343324" w:rsidRPr="00343324">
        <w:rPr>
          <w:color w:val="FF0000"/>
        </w:rPr>
        <w:t xml:space="preserve">usaremos </w:t>
      </w:r>
      <w:r w:rsidR="00343324" w:rsidRPr="00343324">
        <w:rPr>
          <w:color w:val="FF0000"/>
        </w:rPr>
        <w:t>procedimentos</w:t>
      </w:r>
      <w:r w:rsidR="00343324" w:rsidRPr="00343324">
        <w:rPr>
          <w:color w:val="FF0000"/>
        </w:rPr>
        <w:t xml:space="preserve"> triviais na área de biodiversidade.</w:t>
      </w:r>
    </w:p>
    <w:p w14:paraId="155935DD" w14:textId="77777777" w:rsidR="00E22D7B" w:rsidRPr="00B11124" w:rsidRDefault="00E22D7B" w:rsidP="00B4221A">
      <w:pPr>
        <w:autoSpaceDE w:val="0"/>
        <w:autoSpaceDN w:val="0"/>
        <w:adjustRightInd w:val="0"/>
        <w:spacing w:line="240" w:lineRule="auto"/>
        <w:jc w:val="both"/>
      </w:pPr>
      <w:r w:rsidRPr="00B11124">
        <w:t>Solução: métodos, fórmulas e aparelhos pouco usuais ou pouco conhecidos devem ser explicados</w:t>
      </w:r>
      <w:r>
        <w:t xml:space="preserve"> </w:t>
      </w:r>
      <w:r w:rsidRPr="00B11124">
        <w:t>em maior detalhe. Desenhos esquemáticos devem ser usados para situações difíceis de descrever em</w:t>
      </w:r>
      <w:r>
        <w:t xml:space="preserve"> </w:t>
      </w:r>
      <w:r w:rsidRPr="00B11124">
        <w:t>poucas palavras. As referências bibliográficas d</w:t>
      </w:r>
      <w:r>
        <w:t xml:space="preserve">e </w:t>
      </w:r>
      <w:r w:rsidRPr="00B11124">
        <w:t xml:space="preserve">métodos </w:t>
      </w:r>
      <w:r>
        <w:t xml:space="preserve">padronizados </w:t>
      </w:r>
      <w:r w:rsidRPr="00B11124">
        <w:t>devem ser fornecidas. As razões para se</w:t>
      </w:r>
      <w:r>
        <w:t xml:space="preserve"> </w:t>
      </w:r>
      <w:r w:rsidRPr="00B11124">
        <w:t>optar por estes métodos também devem ser apresentadas.</w:t>
      </w:r>
    </w:p>
    <w:p w14:paraId="711022AF" w14:textId="77777777" w:rsidR="00343324" w:rsidRDefault="00343324" w:rsidP="00B4221A">
      <w:pPr>
        <w:autoSpaceDE w:val="0"/>
        <w:autoSpaceDN w:val="0"/>
        <w:adjustRightInd w:val="0"/>
        <w:spacing w:line="240" w:lineRule="auto"/>
        <w:jc w:val="both"/>
        <w:rPr>
          <w:b/>
          <w:bCs/>
        </w:rPr>
      </w:pPr>
    </w:p>
    <w:p w14:paraId="73EEFE44" w14:textId="130F943B" w:rsidR="00E22D7B" w:rsidRPr="00B11124" w:rsidRDefault="00E22D7B" w:rsidP="00B4221A">
      <w:pPr>
        <w:autoSpaceDE w:val="0"/>
        <w:autoSpaceDN w:val="0"/>
        <w:adjustRightInd w:val="0"/>
        <w:spacing w:line="240" w:lineRule="auto"/>
        <w:jc w:val="both"/>
        <w:rPr>
          <w:b/>
          <w:bCs/>
        </w:rPr>
      </w:pPr>
      <w:r w:rsidRPr="00B11124">
        <w:rPr>
          <w:b/>
          <w:bCs/>
        </w:rPr>
        <w:t>8. Resultados</w:t>
      </w:r>
    </w:p>
    <w:p w14:paraId="329D642D" w14:textId="77777777" w:rsidR="00E22D7B" w:rsidRDefault="00E22D7B" w:rsidP="00B4221A">
      <w:pPr>
        <w:autoSpaceDE w:val="0"/>
        <w:autoSpaceDN w:val="0"/>
        <w:adjustRightInd w:val="0"/>
        <w:spacing w:line="240" w:lineRule="auto"/>
        <w:jc w:val="both"/>
      </w:pPr>
    </w:p>
    <w:p w14:paraId="5B18D45C" w14:textId="3FC2A559" w:rsidR="00E22D7B" w:rsidRPr="00B11124" w:rsidRDefault="00E22D7B" w:rsidP="00B4221A">
      <w:pPr>
        <w:autoSpaceDE w:val="0"/>
        <w:autoSpaceDN w:val="0"/>
        <w:adjustRightInd w:val="0"/>
        <w:spacing w:line="240" w:lineRule="auto"/>
        <w:jc w:val="both"/>
      </w:pPr>
      <w:r w:rsidRPr="00B11124">
        <w:t>(8.</w:t>
      </w:r>
      <w:r>
        <w:t>1</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Descrição insuficiente dos resultados.</w:t>
      </w:r>
      <w:r w:rsidR="00343324">
        <w:t xml:space="preserve"> </w:t>
      </w:r>
      <w:r w:rsidR="00343324" w:rsidRPr="004042CE">
        <w:rPr>
          <w:color w:val="FF0000"/>
        </w:rPr>
        <w:t xml:space="preserve">Ver aula sobre </w:t>
      </w:r>
      <w:r w:rsidR="00343324">
        <w:rPr>
          <w:color w:val="FF0000"/>
        </w:rPr>
        <w:t>resultados</w:t>
      </w:r>
      <w:r w:rsidR="00343324" w:rsidRPr="004042CE">
        <w:rPr>
          <w:color w:val="FF0000"/>
        </w:rPr>
        <w:t xml:space="preserve"> para relembrar </w:t>
      </w:r>
      <w:r w:rsidR="00343324">
        <w:rPr>
          <w:color w:val="FF0000"/>
        </w:rPr>
        <w:t>quais informações numéricas devem ser apresentadas na descrição dos resultados</w:t>
      </w:r>
      <w:r w:rsidR="00343324">
        <w:rPr>
          <w:color w:val="FF0000"/>
        </w:rPr>
        <w:t>.</w:t>
      </w:r>
    </w:p>
    <w:p w14:paraId="6297A83C" w14:textId="77777777" w:rsidR="00E22D7B" w:rsidRPr="00B11124" w:rsidRDefault="00E22D7B" w:rsidP="00B4221A">
      <w:pPr>
        <w:autoSpaceDE w:val="0"/>
        <w:autoSpaceDN w:val="0"/>
        <w:adjustRightInd w:val="0"/>
        <w:spacing w:line="240" w:lineRule="auto"/>
        <w:jc w:val="both"/>
      </w:pPr>
      <w:r w:rsidRPr="00B11124">
        <w:t>Solução: apresente todos os seus dados em uma seqüência clara e lógica. Indique os números,</w:t>
      </w:r>
      <w:r>
        <w:t xml:space="preserve"> </w:t>
      </w:r>
      <w:r w:rsidRPr="00B11124">
        <w:t>tendências, grandezas e unidades de medida. Use o texto</w:t>
      </w:r>
      <w:r>
        <w:t xml:space="preserve"> </w:t>
      </w:r>
      <w:r w:rsidRPr="00B11124">
        <w:t>para indicar os padrões observados nos dados sem, contudo, interpretá-los.</w:t>
      </w:r>
    </w:p>
    <w:p w14:paraId="1BA4BC6C" w14:textId="77777777" w:rsidR="00EE03BE" w:rsidRDefault="00EE03BE" w:rsidP="00B4221A">
      <w:pPr>
        <w:autoSpaceDE w:val="0"/>
        <w:autoSpaceDN w:val="0"/>
        <w:adjustRightInd w:val="0"/>
        <w:spacing w:line="240" w:lineRule="auto"/>
        <w:jc w:val="both"/>
      </w:pPr>
    </w:p>
    <w:p w14:paraId="68F3B80E" w14:textId="77777777" w:rsidR="00E22D7B" w:rsidRPr="00B11124" w:rsidRDefault="00E22D7B" w:rsidP="00B4221A">
      <w:pPr>
        <w:autoSpaceDE w:val="0"/>
        <w:autoSpaceDN w:val="0"/>
        <w:adjustRightInd w:val="0"/>
        <w:spacing w:line="240" w:lineRule="auto"/>
        <w:jc w:val="both"/>
      </w:pPr>
      <w:r w:rsidRPr="00B11124">
        <w:t>(8.</w:t>
      </w:r>
      <w:r>
        <w:t>2</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Ênfase demasiada nos resultados estatísticos.</w:t>
      </w:r>
    </w:p>
    <w:p w14:paraId="68E8EAB1" w14:textId="77777777" w:rsidR="00E22D7B" w:rsidRDefault="00E22D7B" w:rsidP="00B4221A">
      <w:pPr>
        <w:autoSpaceDE w:val="0"/>
        <w:autoSpaceDN w:val="0"/>
        <w:adjustRightInd w:val="0"/>
        <w:spacing w:line="240" w:lineRule="auto"/>
        <w:jc w:val="both"/>
      </w:pPr>
      <w:r w:rsidRPr="00B11124">
        <w:t>Solução: ressalte as informações biológicas e a magnitude dos efeitos. Deixe os resultados</w:t>
      </w:r>
      <w:r>
        <w:t xml:space="preserve"> </w:t>
      </w:r>
      <w:r w:rsidRPr="00B11124">
        <w:t>estatísticos dentro de parênteses.</w:t>
      </w:r>
    </w:p>
    <w:p w14:paraId="343913B8" w14:textId="77777777" w:rsidR="00343324" w:rsidRPr="00B11124" w:rsidRDefault="00343324" w:rsidP="00B4221A">
      <w:pPr>
        <w:autoSpaceDE w:val="0"/>
        <w:autoSpaceDN w:val="0"/>
        <w:adjustRightInd w:val="0"/>
        <w:spacing w:line="240" w:lineRule="auto"/>
        <w:jc w:val="both"/>
      </w:pPr>
    </w:p>
    <w:p w14:paraId="3EDF3B99" w14:textId="0CB64D78" w:rsidR="00E22D7B" w:rsidRPr="009A242B" w:rsidRDefault="00E22D7B" w:rsidP="00B4221A">
      <w:pPr>
        <w:autoSpaceDE w:val="0"/>
        <w:autoSpaceDN w:val="0"/>
        <w:adjustRightInd w:val="0"/>
        <w:spacing w:line="240" w:lineRule="auto"/>
        <w:jc w:val="both"/>
        <w:rPr>
          <w:color w:val="FF0000"/>
        </w:rPr>
      </w:pPr>
      <w:r w:rsidRPr="00B11124">
        <w:t>(8.</w:t>
      </w:r>
      <w:r>
        <w:t>3</w:t>
      </w:r>
      <w:r w:rsidRPr="00B11124">
        <w:t xml:space="preserve">)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Tabelas e </w:t>
      </w:r>
      <w:r w:rsidR="00DE6A32">
        <w:t>figuras</w:t>
      </w:r>
      <w:r w:rsidRPr="00B11124">
        <w:t xml:space="preserve"> não são auto-explicativ</w:t>
      </w:r>
      <w:r w:rsidR="00DE6A32">
        <w:t>a</w:t>
      </w:r>
      <w:r w:rsidRPr="00B11124">
        <w:t>s.</w:t>
      </w:r>
      <w:r w:rsidR="00795151">
        <w:t xml:space="preserve"> </w:t>
      </w:r>
      <w:r w:rsidR="00795151" w:rsidRPr="009A242B">
        <w:rPr>
          <w:color w:val="FF0000"/>
        </w:rPr>
        <w:t xml:space="preserve">Ver aula sobre tabelas </w:t>
      </w:r>
      <w:r w:rsidR="00DE6A32" w:rsidRPr="009A242B">
        <w:rPr>
          <w:color w:val="FF0000"/>
        </w:rPr>
        <w:t xml:space="preserve">e gráficos </w:t>
      </w:r>
      <w:r w:rsidR="00795151" w:rsidRPr="009A242B">
        <w:rPr>
          <w:color w:val="FF0000"/>
        </w:rPr>
        <w:t>para relembrar os problemas relacionados à apresentação desses dois elementos do manuscrito.</w:t>
      </w:r>
    </w:p>
    <w:p w14:paraId="14FE3034" w14:textId="77777777" w:rsidR="00E22D7B" w:rsidRPr="00B11124" w:rsidRDefault="00E22D7B" w:rsidP="00B4221A">
      <w:pPr>
        <w:autoSpaceDE w:val="0"/>
        <w:autoSpaceDN w:val="0"/>
        <w:adjustRightInd w:val="0"/>
        <w:spacing w:line="240" w:lineRule="auto"/>
        <w:jc w:val="both"/>
      </w:pPr>
      <w:r w:rsidRPr="00B11124">
        <w:t>Solução: a legenda, os eixos e o conteúdo de gráficos e tabelas deve</w:t>
      </w:r>
      <w:r>
        <w:t>m</w:t>
      </w:r>
      <w:r w:rsidRPr="00B11124">
        <w:t xml:space="preserve"> ser compreendido</w:t>
      </w:r>
      <w:r>
        <w:t>s</w:t>
      </w:r>
      <w:r w:rsidRPr="00B11124">
        <w:t xml:space="preserve"> sem que o</w:t>
      </w:r>
      <w:r>
        <w:t xml:space="preserve"> </w:t>
      </w:r>
      <w:r w:rsidRPr="00B11124">
        <w:t>leitor tenha que recorrer ao texto.</w:t>
      </w:r>
    </w:p>
    <w:p w14:paraId="768C09A3" w14:textId="77777777" w:rsidR="00E22D7B" w:rsidRDefault="00E22D7B" w:rsidP="00B4221A">
      <w:pPr>
        <w:autoSpaceDE w:val="0"/>
        <w:autoSpaceDN w:val="0"/>
        <w:adjustRightInd w:val="0"/>
        <w:spacing w:line="240" w:lineRule="auto"/>
        <w:jc w:val="both"/>
      </w:pPr>
    </w:p>
    <w:p w14:paraId="454512A2" w14:textId="266C4F0F" w:rsidR="00FA1758" w:rsidRPr="00B11124" w:rsidRDefault="00FA1758" w:rsidP="00FA1758">
      <w:pPr>
        <w:autoSpaceDE w:val="0"/>
        <w:autoSpaceDN w:val="0"/>
        <w:adjustRightInd w:val="0"/>
        <w:spacing w:line="240" w:lineRule="auto"/>
        <w:jc w:val="both"/>
      </w:pPr>
      <w:r w:rsidRPr="00B11124">
        <w:t>(8.</w:t>
      </w:r>
      <w:r>
        <w:t>4</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Tabelas e </w:t>
      </w:r>
      <w:r w:rsidR="00DE6A32">
        <w:t>figuras</w:t>
      </w:r>
      <w:r w:rsidRPr="00B11124">
        <w:t xml:space="preserve"> não são citad</w:t>
      </w:r>
      <w:r w:rsidR="00DE6A32">
        <w:t>a</w:t>
      </w:r>
      <w:r w:rsidRPr="00B11124">
        <w:t>s</w:t>
      </w:r>
      <w:r>
        <w:t xml:space="preserve"> no texto</w:t>
      </w:r>
      <w:r w:rsidRPr="00B11124">
        <w:t>.</w:t>
      </w:r>
    </w:p>
    <w:p w14:paraId="05E8BBDA" w14:textId="77777777" w:rsidR="00FA1758" w:rsidRPr="00B11124" w:rsidRDefault="00FA1758" w:rsidP="00FA1758">
      <w:pPr>
        <w:autoSpaceDE w:val="0"/>
        <w:autoSpaceDN w:val="0"/>
        <w:adjustRightInd w:val="0"/>
        <w:spacing w:line="240" w:lineRule="auto"/>
        <w:jc w:val="both"/>
      </w:pPr>
      <w:r w:rsidRPr="00B11124">
        <w:t>Solução: todas as tabelas e gráficos devem ser citados e explicados nos resultados.</w:t>
      </w:r>
    </w:p>
    <w:p w14:paraId="6FF5B3AF" w14:textId="77777777" w:rsidR="00DE6A32" w:rsidRDefault="00DE6A32" w:rsidP="00B4221A">
      <w:pPr>
        <w:autoSpaceDE w:val="0"/>
        <w:autoSpaceDN w:val="0"/>
        <w:adjustRightInd w:val="0"/>
        <w:spacing w:line="240" w:lineRule="auto"/>
        <w:jc w:val="both"/>
        <w:rPr>
          <w:b/>
          <w:bCs/>
        </w:rPr>
      </w:pPr>
    </w:p>
    <w:p w14:paraId="497BA968" w14:textId="77777777" w:rsidR="00E22D7B" w:rsidRPr="00B11124" w:rsidRDefault="00E22D7B" w:rsidP="00B4221A">
      <w:pPr>
        <w:autoSpaceDE w:val="0"/>
        <w:autoSpaceDN w:val="0"/>
        <w:adjustRightInd w:val="0"/>
        <w:spacing w:line="240" w:lineRule="auto"/>
        <w:jc w:val="both"/>
        <w:rPr>
          <w:b/>
          <w:bCs/>
        </w:rPr>
      </w:pPr>
      <w:r w:rsidRPr="00B11124">
        <w:rPr>
          <w:b/>
          <w:bCs/>
        </w:rPr>
        <w:t>9. Discussão</w:t>
      </w:r>
    </w:p>
    <w:p w14:paraId="281ED645" w14:textId="77777777" w:rsidR="00E22D7B" w:rsidRDefault="00E22D7B" w:rsidP="00B4221A">
      <w:pPr>
        <w:autoSpaceDE w:val="0"/>
        <w:autoSpaceDN w:val="0"/>
        <w:adjustRightInd w:val="0"/>
        <w:spacing w:line="240" w:lineRule="auto"/>
        <w:jc w:val="both"/>
      </w:pPr>
    </w:p>
    <w:p w14:paraId="420EE697" w14:textId="4A7D1E35" w:rsidR="00E22D7B" w:rsidRPr="00B11124" w:rsidRDefault="00E22D7B" w:rsidP="00B4221A">
      <w:pPr>
        <w:autoSpaceDE w:val="0"/>
        <w:autoSpaceDN w:val="0"/>
        <w:adjustRightInd w:val="0"/>
        <w:spacing w:line="240" w:lineRule="auto"/>
        <w:jc w:val="both"/>
      </w:pPr>
      <w:r w:rsidRPr="00B11124">
        <w:t xml:space="preserve">(9.1)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Insuficiente e/ou desarticulada.</w:t>
      </w:r>
      <w:r w:rsidR="00343324">
        <w:t xml:space="preserve"> </w:t>
      </w:r>
      <w:r w:rsidR="00343324" w:rsidRPr="00343324">
        <w:rPr>
          <w:color w:val="FF0000"/>
        </w:rPr>
        <w:t>Entende-se por discussão i</w:t>
      </w:r>
      <w:r w:rsidR="00343324" w:rsidRPr="00343324">
        <w:rPr>
          <w:color w:val="FF0000"/>
        </w:rPr>
        <w:t>nsuficiente e/ou desarticulada</w:t>
      </w:r>
      <w:r w:rsidR="00343324" w:rsidRPr="00343324">
        <w:rPr>
          <w:color w:val="FF0000"/>
        </w:rPr>
        <w:t xml:space="preserve"> aquela que (1) está demasiadamente focada no sistema de estudo, (2) não é capaz de integrar os resultados ao conhecimento disponível na área, (3) carece de referências bibliográficas e/ou (4) não discute os resultados em uma sequência que faça sentido ou que seja compreensível ao leitor.</w:t>
      </w:r>
    </w:p>
    <w:p w14:paraId="50B0FA4F" w14:textId="77777777" w:rsidR="00E22D7B" w:rsidRPr="00B11124" w:rsidRDefault="00E22D7B" w:rsidP="00B4221A">
      <w:pPr>
        <w:autoSpaceDE w:val="0"/>
        <w:autoSpaceDN w:val="0"/>
        <w:adjustRightInd w:val="0"/>
        <w:spacing w:line="240" w:lineRule="auto"/>
        <w:jc w:val="both"/>
      </w:pPr>
      <w:r w:rsidRPr="00B11124">
        <w:t>Solução: escreva em uma seqüência lógica, que conduza o leitor do padrão geral encontrado às</w:t>
      </w:r>
      <w:r>
        <w:t xml:space="preserve"> suas conclusões.</w:t>
      </w:r>
    </w:p>
    <w:p w14:paraId="6366AD85" w14:textId="77777777" w:rsidR="003825DD" w:rsidRDefault="003825DD" w:rsidP="00B4221A">
      <w:pPr>
        <w:autoSpaceDE w:val="0"/>
        <w:autoSpaceDN w:val="0"/>
        <w:adjustRightInd w:val="0"/>
        <w:spacing w:line="240" w:lineRule="auto"/>
        <w:jc w:val="both"/>
      </w:pPr>
    </w:p>
    <w:p w14:paraId="263E5FA0" w14:textId="6FE795CF" w:rsidR="00E22D7B" w:rsidRPr="00B11124" w:rsidRDefault="00E22D7B" w:rsidP="00B4221A">
      <w:pPr>
        <w:autoSpaceDE w:val="0"/>
        <w:autoSpaceDN w:val="0"/>
        <w:adjustRightInd w:val="0"/>
        <w:spacing w:line="240" w:lineRule="auto"/>
        <w:jc w:val="both"/>
      </w:pPr>
      <w:r w:rsidRPr="00B11124">
        <w:t xml:space="preserve">(9.2)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Mal fundamentada.</w:t>
      </w:r>
      <w:r w:rsidR="004E10FB">
        <w:t xml:space="preserve"> </w:t>
      </w:r>
      <w:r w:rsidR="004E10FB" w:rsidRPr="00343324">
        <w:rPr>
          <w:color w:val="FF0000"/>
        </w:rPr>
        <w:t>Entende-se por discussão</w:t>
      </w:r>
      <w:r w:rsidR="004E10FB">
        <w:rPr>
          <w:color w:val="FF0000"/>
        </w:rPr>
        <w:t xml:space="preserve"> mal fundamentada aquela que carece de uma argumentação clara e/ou aquela cujos argumentos não seguem uma estrutura lógica, com premissas explícitas e bem articuladas.</w:t>
      </w:r>
    </w:p>
    <w:p w14:paraId="41E75025" w14:textId="77777777" w:rsidR="00E22D7B" w:rsidRPr="00B11124" w:rsidRDefault="00E22D7B" w:rsidP="00B4221A">
      <w:pPr>
        <w:autoSpaceDE w:val="0"/>
        <w:autoSpaceDN w:val="0"/>
        <w:adjustRightInd w:val="0"/>
        <w:spacing w:line="240" w:lineRule="auto"/>
        <w:jc w:val="both"/>
      </w:pPr>
      <w:r w:rsidRPr="00B11124">
        <w:t>Solução: justifique cada uma das suas proposições usando argumentos lógicos, a teoria disponível</w:t>
      </w:r>
      <w:r>
        <w:t xml:space="preserve"> </w:t>
      </w:r>
      <w:r w:rsidRPr="00B11124">
        <w:t>ou evidências empíricas disponíveis na literatura. Idealmente, um bom argumento combina esses três</w:t>
      </w:r>
      <w:r>
        <w:t xml:space="preserve"> </w:t>
      </w:r>
      <w:r w:rsidRPr="00B11124">
        <w:t>elementos.</w:t>
      </w:r>
    </w:p>
    <w:p w14:paraId="5A8FC46F" w14:textId="77777777" w:rsidR="003825DD" w:rsidRDefault="003825DD" w:rsidP="00B4221A">
      <w:pPr>
        <w:autoSpaceDE w:val="0"/>
        <w:autoSpaceDN w:val="0"/>
        <w:adjustRightInd w:val="0"/>
        <w:spacing w:line="240" w:lineRule="auto"/>
        <w:jc w:val="both"/>
      </w:pPr>
    </w:p>
    <w:p w14:paraId="61FA7F2B" w14:textId="7AF675D6" w:rsidR="00E22D7B" w:rsidRPr="00B11124" w:rsidRDefault="00E22D7B" w:rsidP="00B4221A">
      <w:pPr>
        <w:autoSpaceDE w:val="0"/>
        <w:autoSpaceDN w:val="0"/>
        <w:adjustRightInd w:val="0"/>
        <w:spacing w:line="240" w:lineRule="auto"/>
        <w:jc w:val="both"/>
      </w:pPr>
      <w:r w:rsidRPr="00B11124">
        <w:t xml:space="preserve">(9.3)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Inconclusiva.</w:t>
      </w:r>
      <w:r w:rsidR="004E10FB">
        <w:t xml:space="preserve"> </w:t>
      </w:r>
      <w:r w:rsidR="004E10FB" w:rsidRPr="00343324">
        <w:rPr>
          <w:color w:val="FF0000"/>
        </w:rPr>
        <w:t>Entende-se por discussão</w:t>
      </w:r>
      <w:r w:rsidR="004E10FB">
        <w:rPr>
          <w:color w:val="FF0000"/>
        </w:rPr>
        <w:t xml:space="preserve"> inclusiva aquela cujos parágrafos carecem de conclusão e/ou aquela em que o último parágrafo não apresente uma conclusão clara e geral sobre o trabalho.</w:t>
      </w:r>
    </w:p>
    <w:p w14:paraId="61ED8BC1" w14:textId="77777777" w:rsidR="00E22D7B" w:rsidRPr="00B11124" w:rsidRDefault="00E22D7B" w:rsidP="00B4221A">
      <w:pPr>
        <w:autoSpaceDE w:val="0"/>
        <w:autoSpaceDN w:val="0"/>
        <w:adjustRightInd w:val="0"/>
        <w:spacing w:line="240" w:lineRule="auto"/>
        <w:jc w:val="both"/>
      </w:pPr>
      <w:r w:rsidRPr="00B11124">
        <w:t>Solução: interprete seus resultados mais conclusivos, sejam eles esperados ou não. Proponha</w:t>
      </w:r>
      <w:r>
        <w:t xml:space="preserve"> </w:t>
      </w:r>
      <w:r w:rsidRPr="00B11124">
        <w:t>novas hipóteses e maneiras de testá-las.</w:t>
      </w:r>
    </w:p>
    <w:p w14:paraId="296320C6" w14:textId="239D4289" w:rsidR="00E22D7B" w:rsidRPr="00B11124" w:rsidRDefault="00252740" w:rsidP="00B4221A">
      <w:pPr>
        <w:autoSpaceDE w:val="0"/>
        <w:autoSpaceDN w:val="0"/>
        <w:adjustRightInd w:val="0"/>
        <w:spacing w:line="240" w:lineRule="auto"/>
        <w:jc w:val="both"/>
      </w:pPr>
      <w:r>
        <w:br w:type="page"/>
      </w:r>
      <w:r w:rsidR="00E22D7B" w:rsidRPr="00B11124">
        <w:lastRenderedPageBreak/>
        <w:t xml:space="preserve">(9.4) </w:t>
      </w:r>
      <w:r w:rsidR="00E22D7B">
        <w:rPr>
          <w:rFonts w:ascii="Wingdings" w:hAnsi="Wingdings" w:cs="Wingdings"/>
          <w:sz w:val="21"/>
          <w:szCs w:val="20"/>
        </w:rPr>
        <w:sym w:font="Wingdings" w:char="F04E"/>
      </w:r>
      <w:r w:rsidR="00E22D7B">
        <w:rPr>
          <w:rFonts w:ascii="Wingdings" w:hAnsi="Wingdings" w:cs="Wingdings"/>
          <w:sz w:val="21"/>
          <w:szCs w:val="21"/>
        </w:rPr>
        <w:t></w:t>
      </w:r>
      <w:r w:rsidR="00E22D7B">
        <w:rPr>
          <w:rFonts w:ascii="Wingdings" w:hAnsi="Wingdings" w:cs="Wingdings"/>
          <w:sz w:val="21"/>
          <w:szCs w:val="20"/>
        </w:rPr>
        <w:sym w:font="Wingdings" w:char="F071"/>
      </w:r>
      <w:r w:rsidR="00E22D7B" w:rsidRPr="00B11124">
        <w:t xml:space="preserve"> Usa dados que não foram apresentados.</w:t>
      </w:r>
      <w:r w:rsidR="004E10FB">
        <w:t xml:space="preserve"> </w:t>
      </w:r>
      <w:r w:rsidR="004E10FB" w:rsidRPr="004E10FB">
        <w:rPr>
          <w:color w:val="FF0000"/>
        </w:rPr>
        <w:t>Avalie aqui se há algum resultado apresentado/discutido que não está explicitamente mencionado na seção dos resultados.</w:t>
      </w:r>
    </w:p>
    <w:p w14:paraId="5AED132F" w14:textId="0F8FE0AA" w:rsidR="00E22D7B" w:rsidRDefault="00E22D7B" w:rsidP="00B4221A">
      <w:pPr>
        <w:autoSpaceDE w:val="0"/>
        <w:autoSpaceDN w:val="0"/>
        <w:adjustRightInd w:val="0"/>
        <w:spacing w:line="240" w:lineRule="auto"/>
        <w:jc w:val="both"/>
      </w:pPr>
      <w:r w:rsidRPr="00B11124">
        <w:t>Solução: todos os dados discutidos devem ter sido apresentados na seção de resultados.</w:t>
      </w:r>
    </w:p>
    <w:p w14:paraId="342037EC" w14:textId="77777777" w:rsidR="00252740" w:rsidRDefault="00252740" w:rsidP="00B4221A">
      <w:pPr>
        <w:autoSpaceDE w:val="0"/>
        <w:autoSpaceDN w:val="0"/>
        <w:adjustRightInd w:val="0"/>
        <w:spacing w:line="240" w:lineRule="auto"/>
        <w:jc w:val="both"/>
        <w:rPr>
          <w:b/>
          <w:bCs/>
        </w:rPr>
      </w:pPr>
    </w:p>
    <w:p w14:paraId="01AE10AB" w14:textId="530E187F" w:rsidR="00E22D7B" w:rsidRPr="00B11124" w:rsidRDefault="00E22D7B" w:rsidP="00B4221A">
      <w:pPr>
        <w:autoSpaceDE w:val="0"/>
        <w:autoSpaceDN w:val="0"/>
        <w:adjustRightInd w:val="0"/>
        <w:spacing w:line="240" w:lineRule="auto"/>
        <w:jc w:val="both"/>
        <w:rPr>
          <w:b/>
          <w:bCs/>
        </w:rPr>
      </w:pPr>
      <w:r w:rsidRPr="00B11124">
        <w:rPr>
          <w:b/>
          <w:bCs/>
        </w:rPr>
        <w:t>10. Bibliografia</w:t>
      </w:r>
    </w:p>
    <w:p w14:paraId="0DC22E2A" w14:textId="77777777" w:rsidR="00E22D7B" w:rsidRDefault="00E22D7B" w:rsidP="00B4221A">
      <w:pPr>
        <w:autoSpaceDE w:val="0"/>
        <w:autoSpaceDN w:val="0"/>
        <w:adjustRightInd w:val="0"/>
        <w:spacing w:line="240" w:lineRule="auto"/>
        <w:jc w:val="both"/>
      </w:pPr>
    </w:p>
    <w:p w14:paraId="6D71C405" w14:textId="01F23C1C" w:rsidR="00E22D7B" w:rsidRPr="00B11124" w:rsidRDefault="00E22D7B" w:rsidP="00B4221A">
      <w:pPr>
        <w:autoSpaceDE w:val="0"/>
        <w:autoSpaceDN w:val="0"/>
        <w:adjustRightInd w:val="0"/>
        <w:spacing w:line="240" w:lineRule="auto"/>
        <w:jc w:val="both"/>
      </w:pPr>
      <w:r w:rsidRPr="00B11124">
        <w:t xml:space="preserve">(10.1) </w:t>
      </w:r>
      <w:r>
        <w:rPr>
          <w:rFonts w:ascii="Wingdings" w:hAnsi="Wingdings" w:cs="Wingdings"/>
          <w:sz w:val="21"/>
          <w:szCs w:val="20"/>
        </w:rPr>
        <w:sym w:font="Wingdings" w:char="F04E"/>
      </w:r>
      <w:r>
        <w:rPr>
          <w:rFonts w:ascii="Wingdings" w:hAnsi="Wingdings" w:cs="Wingdings"/>
          <w:sz w:val="21"/>
          <w:szCs w:val="21"/>
        </w:rPr>
        <w:t></w:t>
      </w:r>
      <w:r>
        <w:rPr>
          <w:rFonts w:ascii="Wingdings" w:hAnsi="Wingdings" w:cs="Wingdings"/>
          <w:sz w:val="21"/>
          <w:szCs w:val="20"/>
        </w:rPr>
        <w:sym w:font="Wingdings" w:char="F071"/>
      </w:r>
      <w:r w:rsidRPr="00B11124">
        <w:t xml:space="preserve"> Escassa ou pouco abrangente.</w:t>
      </w:r>
      <w:r w:rsidR="004E10FB">
        <w:t xml:space="preserve"> </w:t>
      </w:r>
      <w:r w:rsidR="004E10FB" w:rsidRPr="004E10FB">
        <w:rPr>
          <w:color w:val="FF0000"/>
        </w:rPr>
        <w:t>Lembre-se da aula sobre quando e como usar referências e avalie o uso das citações ao longo de todo o trabalho.</w:t>
      </w:r>
    </w:p>
    <w:p w14:paraId="4079DE97" w14:textId="5672466F" w:rsidR="00E22D7B" w:rsidRDefault="00E22D7B" w:rsidP="00B4221A">
      <w:pPr>
        <w:autoSpaceDE w:val="0"/>
        <w:autoSpaceDN w:val="0"/>
        <w:adjustRightInd w:val="0"/>
        <w:spacing w:line="240" w:lineRule="auto"/>
        <w:jc w:val="both"/>
      </w:pPr>
      <w:r w:rsidRPr="00B11124">
        <w:t>Solução: aproveite melhor a literatura disponível.</w:t>
      </w:r>
    </w:p>
    <w:p w14:paraId="7620200B" w14:textId="77777777" w:rsidR="009A242B" w:rsidRDefault="009A242B" w:rsidP="00B4221A">
      <w:pPr>
        <w:autoSpaceDE w:val="0"/>
        <w:autoSpaceDN w:val="0"/>
        <w:adjustRightInd w:val="0"/>
        <w:spacing w:line="240" w:lineRule="auto"/>
        <w:jc w:val="both"/>
      </w:pPr>
    </w:p>
    <w:p w14:paraId="74D068F0" w14:textId="3B599118" w:rsidR="00E22D7B" w:rsidRPr="00B11124" w:rsidRDefault="00E22D7B" w:rsidP="00B4221A">
      <w:pPr>
        <w:autoSpaceDE w:val="0"/>
        <w:autoSpaceDN w:val="0"/>
        <w:adjustRightInd w:val="0"/>
        <w:spacing w:line="240" w:lineRule="auto"/>
        <w:jc w:val="both"/>
      </w:pPr>
      <w:r w:rsidRPr="00B11124">
        <w:t>(10.</w:t>
      </w:r>
      <w:r>
        <w:t>2</w:t>
      </w:r>
      <w:r w:rsidRPr="00B11124">
        <w:t xml:space="preserve">) </w:t>
      </w:r>
      <w:r>
        <w:rPr>
          <w:rFonts w:ascii="Wingdings" w:hAnsi="Wingdings" w:cs="Wingdings"/>
          <w:sz w:val="21"/>
          <w:szCs w:val="20"/>
        </w:rPr>
        <w:sym w:font="Wingdings" w:char="F044"/>
      </w:r>
      <w:r>
        <w:rPr>
          <w:rFonts w:ascii="Wingdings" w:hAnsi="Wingdings" w:cs="Wingdings"/>
          <w:sz w:val="21"/>
          <w:szCs w:val="21"/>
        </w:rPr>
        <w:t></w:t>
      </w:r>
      <w:r>
        <w:rPr>
          <w:rFonts w:ascii="Wingdings" w:hAnsi="Wingdings" w:cs="Wingdings"/>
          <w:sz w:val="21"/>
          <w:szCs w:val="20"/>
        </w:rPr>
        <w:sym w:font="Wingdings" w:char="F071"/>
      </w:r>
      <w:r w:rsidRPr="00B11124">
        <w:t xml:space="preserve"> Falta de correspondência entre as citações no texto e nas referências bibliográficas.</w:t>
      </w:r>
    </w:p>
    <w:p w14:paraId="7A56B798" w14:textId="0E9E939A" w:rsidR="00E22D7B" w:rsidRDefault="00E22D7B" w:rsidP="003C5FFD">
      <w:pPr>
        <w:autoSpaceDE w:val="0"/>
        <w:autoSpaceDN w:val="0"/>
        <w:adjustRightInd w:val="0"/>
        <w:spacing w:line="240" w:lineRule="auto"/>
        <w:jc w:val="both"/>
      </w:pPr>
      <w:r w:rsidRPr="00B11124">
        <w:t>Solução: certifique-se de que todas as obras citadas no texto (e apenas elas) estejam relacionadas</w:t>
      </w:r>
      <w:r>
        <w:t xml:space="preserve"> </w:t>
      </w:r>
      <w:r w:rsidRPr="00B11124">
        <w:t>corretamente nas referências bibliográficas. Certifique-se também que todas as obras contidas nas</w:t>
      </w:r>
      <w:r>
        <w:t xml:space="preserve"> </w:t>
      </w:r>
      <w:r w:rsidRPr="00B11124">
        <w:t>referências foram mencionadas no texto.</w:t>
      </w:r>
    </w:p>
    <w:p w14:paraId="6BCE3E86" w14:textId="77777777" w:rsidR="00E22D7B" w:rsidRDefault="00E22D7B" w:rsidP="003C5FFD">
      <w:pPr>
        <w:autoSpaceDE w:val="0"/>
        <w:autoSpaceDN w:val="0"/>
        <w:adjustRightInd w:val="0"/>
        <w:spacing w:line="240" w:lineRule="auto"/>
        <w:jc w:val="both"/>
      </w:pPr>
    </w:p>
    <w:p w14:paraId="624181B4" w14:textId="77777777" w:rsidR="00E22D7B" w:rsidRDefault="00E22D7B" w:rsidP="003C5FFD">
      <w:pPr>
        <w:autoSpaceDE w:val="0"/>
        <w:autoSpaceDN w:val="0"/>
        <w:adjustRightInd w:val="0"/>
        <w:spacing w:line="240" w:lineRule="auto"/>
        <w:jc w:val="both"/>
      </w:pPr>
      <w:r>
        <w:t>= = = = = = = = = = = = = = = = = = = = =</w:t>
      </w:r>
    </w:p>
    <w:p w14:paraId="0619CD4E" w14:textId="77777777" w:rsidR="00E22D7B" w:rsidRDefault="00E22D7B" w:rsidP="003C5FFD">
      <w:pPr>
        <w:autoSpaceDE w:val="0"/>
        <w:autoSpaceDN w:val="0"/>
        <w:adjustRightInd w:val="0"/>
        <w:spacing w:line="240" w:lineRule="auto"/>
        <w:jc w:val="both"/>
      </w:pPr>
    </w:p>
    <w:p w14:paraId="26E5E6EE" w14:textId="77777777" w:rsidR="00E22D7B" w:rsidRPr="004776C7" w:rsidRDefault="00E22D7B" w:rsidP="003C5FFD">
      <w:pPr>
        <w:autoSpaceDE w:val="0"/>
        <w:autoSpaceDN w:val="0"/>
        <w:adjustRightInd w:val="0"/>
        <w:spacing w:line="240" w:lineRule="auto"/>
        <w:jc w:val="both"/>
        <w:rPr>
          <w:b/>
          <w:bCs/>
        </w:rPr>
      </w:pPr>
      <w:r w:rsidRPr="004776C7">
        <w:rPr>
          <w:b/>
          <w:bCs/>
        </w:rPr>
        <w:t>Com base na apresentação do manuscrito, recomenda-se:</w:t>
      </w:r>
    </w:p>
    <w:p w14:paraId="5CD8F7C6" w14:textId="77777777" w:rsidR="00E22D7B" w:rsidRDefault="00E22D7B" w:rsidP="003C5FFD">
      <w:pPr>
        <w:autoSpaceDE w:val="0"/>
        <w:autoSpaceDN w:val="0"/>
        <w:adjustRightInd w:val="0"/>
        <w:spacing w:line="240" w:lineRule="auto"/>
        <w:jc w:val="both"/>
      </w:pPr>
    </w:p>
    <w:p w14:paraId="29DB570A" w14:textId="2271F828" w:rsidR="00E22D7B"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 xml:space="preserve">Revisão extensa, pois o texto contém muitas </w:t>
      </w:r>
      <w:r w:rsidRPr="00B11124">
        <w:t>falhas graves</w:t>
      </w:r>
      <w:r>
        <w:t>/gravíssimas.</w:t>
      </w:r>
    </w:p>
    <w:p w14:paraId="66EF0D2A" w14:textId="77777777" w:rsidR="004776C7" w:rsidRDefault="004776C7" w:rsidP="003C5FFD">
      <w:pPr>
        <w:autoSpaceDE w:val="0"/>
        <w:autoSpaceDN w:val="0"/>
        <w:adjustRightInd w:val="0"/>
        <w:spacing w:line="240" w:lineRule="auto"/>
        <w:jc w:val="both"/>
        <w:rPr>
          <w:rFonts w:ascii="Wingdings" w:hAnsi="Wingdings" w:cs="Wingdings"/>
          <w:sz w:val="21"/>
          <w:szCs w:val="21"/>
        </w:rPr>
      </w:pPr>
    </w:p>
    <w:p w14:paraId="5EA6D753" w14:textId="77777777" w:rsidR="00E22D7B"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Revisão intermediária, pois o texto contém algumas</w:t>
      </w:r>
      <w:r w:rsidRPr="00B11124">
        <w:t xml:space="preserve"> </w:t>
      </w:r>
      <w:r>
        <w:t xml:space="preserve">falhas </w:t>
      </w:r>
      <w:r w:rsidRPr="00B11124">
        <w:t>graves</w:t>
      </w:r>
      <w:r>
        <w:t>/gravíssimas.</w:t>
      </w:r>
    </w:p>
    <w:p w14:paraId="419F69F0" w14:textId="77777777" w:rsidR="00E22D7B" w:rsidRDefault="00E22D7B" w:rsidP="003C5FFD">
      <w:pPr>
        <w:autoSpaceDE w:val="0"/>
        <w:autoSpaceDN w:val="0"/>
        <w:adjustRightInd w:val="0"/>
        <w:spacing w:line="240" w:lineRule="auto"/>
        <w:jc w:val="both"/>
      </w:pPr>
    </w:p>
    <w:p w14:paraId="29016C84" w14:textId="7B8624B3" w:rsidR="004776C7" w:rsidRPr="006748E9" w:rsidRDefault="00E22D7B" w:rsidP="003C5FFD">
      <w:pPr>
        <w:autoSpaceDE w:val="0"/>
        <w:autoSpaceDN w:val="0"/>
        <w:adjustRightInd w:val="0"/>
        <w:spacing w:line="240" w:lineRule="auto"/>
        <w:jc w:val="both"/>
      </w:pPr>
      <w:r>
        <w:rPr>
          <w:rFonts w:ascii="Wingdings" w:hAnsi="Wingdings" w:cs="Wingdings"/>
          <w:sz w:val="21"/>
          <w:szCs w:val="20"/>
        </w:rPr>
        <w:sym w:font="Wingdings" w:char="F071"/>
      </w:r>
      <w:r>
        <w:rPr>
          <w:rFonts w:ascii="Wingdings" w:hAnsi="Wingdings" w:cs="Wingdings"/>
          <w:sz w:val="21"/>
          <w:szCs w:val="21"/>
        </w:rPr>
        <w:t></w:t>
      </w:r>
      <w:r>
        <w:t xml:space="preserve">Revisões pontuais, pois o texto contém predominantemente </w:t>
      </w:r>
      <w:r w:rsidRPr="00B11124">
        <w:t xml:space="preserve">falhas </w:t>
      </w:r>
      <w:r>
        <w:t>menores.</w:t>
      </w:r>
    </w:p>
    <w:sectPr w:rsidR="004776C7" w:rsidRPr="006748E9" w:rsidSect="0063534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1299" w14:textId="77777777" w:rsidR="00E56879" w:rsidRDefault="00E56879" w:rsidP="005C2FF3">
      <w:pPr>
        <w:spacing w:line="240" w:lineRule="auto"/>
      </w:pPr>
      <w:r>
        <w:separator/>
      </w:r>
    </w:p>
  </w:endnote>
  <w:endnote w:type="continuationSeparator" w:id="0">
    <w:p w14:paraId="78CA9C76" w14:textId="77777777" w:rsidR="00E56879" w:rsidRDefault="00E56879" w:rsidP="005C2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A2C6" w14:textId="77777777" w:rsidR="00E56879" w:rsidRDefault="00E56879" w:rsidP="005C2FF3">
      <w:pPr>
        <w:spacing w:line="240" w:lineRule="auto"/>
      </w:pPr>
      <w:r>
        <w:separator/>
      </w:r>
    </w:p>
  </w:footnote>
  <w:footnote w:type="continuationSeparator" w:id="0">
    <w:p w14:paraId="341178C3" w14:textId="77777777" w:rsidR="00E56879" w:rsidRDefault="00E56879" w:rsidP="005C2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D77A7"/>
    <w:multiLevelType w:val="hybridMultilevel"/>
    <w:tmpl w:val="B0AC331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155473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124"/>
    <w:rsid w:val="000252AB"/>
    <w:rsid w:val="000345C6"/>
    <w:rsid w:val="000457F0"/>
    <w:rsid w:val="000515D2"/>
    <w:rsid w:val="00052085"/>
    <w:rsid w:val="0006387E"/>
    <w:rsid w:val="000B0BC4"/>
    <w:rsid w:val="000C4507"/>
    <w:rsid w:val="000D384C"/>
    <w:rsid w:val="000D5D07"/>
    <w:rsid w:val="000E6C4B"/>
    <w:rsid w:val="001247D4"/>
    <w:rsid w:val="001366AC"/>
    <w:rsid w:val="00173173"/>
    <w:rsid w:val="00183AD9"/>
    <w:rsid w:val="001B3121"/>
    <w:rsid w:val="001B62FB"/>
    <w:rsid w:val="001D2683"/>
    <w:rsid w:val="001F1FDE"/>
    <w:rsid w:val="00242B11"/>
    <w:rsid w:val="00250EFB"/>
    <w:rsid w:val="00252740"/>
    <w:rsid w:val="00270369"/>
    <w:rsid w:val="00275206"/>
    <w:rsid w:val="00286600"/>
    <w:rsid w:val="002E39D6"/>
    <w:rsid w:val="002F28B9"/>
    <w:rsid w:val="003130A8"/>
    <w:rsid w:val="00343324"/>
    <w:rsid w:val="00345FF5"/>
    <w:rsid w:val="003825DD"/>
    <w:rsid w:val="003A5C5C"/>
    <w:rsid w:val="003B5DC9"/>
    <w:rsid w:val="003C5FFD"/>
    <w:rsid w:val="003F2C98"/>
    <w:rsid w:val="004042CE"/>
    <w:rsid w:val="004353E5"/>
    <w:rsid w:val="00465336"/>
    <w:rsid w:val="004776C7"/>
    <w:rsid w:val="0048006C"/>
    <w:rsid w:val="004A3BE2"/>
    <w:rsid w:val="004C4BD2"/>
    <w:rsid w:val="004D01A2"/>
    <w:rsid w:val="004E10FB"/>
    <w:rsid w:val="004F4418"/>
    <w:rsid w:val="00504881"/>
    <w:rsid w:val="00505D7B"/>
    <w:rsid w:val="00520DD6"/>
    <w:rsid w:val="0055229A"/>
    <w:rsid w:val="00562EC5"/>
    <w:rsid w:val="00563474"/>
    <w:rsid w:val="005A5910"/>
    <w:rsid w:val="005C2FF3"/>
    <w:rsid w:val="005C3943"/>
    <w:rsid w:val="005D7EDD"/>
    <w:rsid w:val="0063534C"/>
    <w:rsid w:val="006367A9"/>
    <w:rsid w:val="0066461E"/>
    <w:rsid w:val="006748E9"/>
    <w:rsid w:val="006855FE"/>
    <w:rsid w:val="00691479"/>
    <w:rsid w:val="006A7123"/>
    <w:rsid w:val="006D3BB3"/>
    <w:rsid w:val="00700C13"/>
    <w:rsid w:val="0075014F"/>
    <w:rsid w:val="00774D89"/>
    <w:rsid w:val="00784F60"/>
    <w:rsid w:val="00795151"/>
    <w:rsid w:val="008019CA"/>
    <w:rsid w:val="00802214"/>
    <w:rsid w:val="00806C66"/>
    <w:rsid w:val="00812565"/>
    <w:rsid w:val="008407FD"/>
    <w:rsid w:val="00843150"/>
    <w:rsid w:val="0086580F"/>
    <w:rsid w:val="00865FBA"/>
    <w:rsid w:val="00894EAA"/>
    <w:rsid w:val="00897157"/>
    <w:rsid w:val="008B1A14"/>
    <w:rsid w:val="008B2727"/>
    <w:rsid w:val="008C419A"/>
    <w:rsid w:val="008F56F6"/>
    <w:rsid w:val="00900901"/>
    <w:rsid w:val="009335E3"/>
    <w:rsid w:val="00943202"/>
    <w:rsid w:val="0095105D"/>
    <w:rsid w:val="009901CC"/>
    <w:rsid w:val="009A242B"/>
    <w:rsid w:val="009A317A"/>
    <w:rsid w:val="009D0B06"/>
    <w:rsid w:val="009E5FAA"/>
    <w:rsid w:val="009F4881"/>
    <w:rsid w:val="00A30C15"/>
    <w:rsid w:val="00A36897"/>
    <w:rsid w:val="00A51F99"/>
    <w:rsid w:val="00A52F88"/>
    <w:rsid w:val="00A84816"/>
    <w:rsid w:val="00AC6D46"/>
    <w:rsid w:val="00AE61DF"/>
    <w:rsid w:val="00B01E8F"/>
    <w:rsid w:val="00B045FB"/>
    <w:rsid w:val="00B11124"/>
    <w:rsid w:val="00B4221A"/>
    <w:rsid w:val="00B473A0"/>
    <w:rsid w:val="00BB1329"/>
    <w:rsid w:val="00BD25C1"/>
    <w:rsid w:val="00C12043"/>
    <w:rsid w:val="00C132A2"/>
    <w:rsid w:val="00C4033F"/>
    <w:rsid w:val="00C527D1"/>
    <w:rsid w:val="00C57BD1"/>
    <w:rsid w:val="00C6005A"/>
    <w:rsid w:val="00C97BA4"/>
    <w:rsid w:val="00CC7C57"/>
    <w:rsid w:val="00CF4518"/>
    <w:rsid w:val="00D8362C"/>
    <w:rsid w:val="00DC2664"/>
    <w:rsid w:val="00DD1E33"/>
    <w:rsid w:val="00DE6A32"/>
    <w:rsid w:val="00DF086F"/>
    <w:rsid w:val="00E22D7B"/>
    <w:rsid w:val="00E3230E"/>
    <w:rsid w:val="00E354A1"/>
    <w:rsid w:val="00E56879"/>
    <w:rsid w:val="00E6615E"/>
    <w:rsid w:val="00E915BB"/>
    <w:rsid w:val="00ED3D0F"/>
    <w:rsid w:val="00ED51D3"/>
    <w:rsid w:val="00ED71A4"/>
    <w:rsid w:val="00ED7477"/>
    <w:rsid w:val="00EE03BE"/>
    <w:rsid w:val="00F0372D"/>
    <w:rsid w:val="00F309CB"/>
    <w:rsid w:val="00F311CA"/>
    <w:rsid w:val="00F63532"/>
    <w:rsid w:val="00F72D16"/>
    <w:rsid w:val="00FA1758"/>
    <w:rsid w:val="00FF0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01331"/>
  <w15:docId w15:val="{8CD21FBD-ABEC-4076-B28B-B412870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06"/>
    <w:pPr>
      <w:spacing w:line="276" w:lineRule="auto"/>
    </w:pPr>
    <w:rPr>
      <w:rFonts w:cs="Calibri"/>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802214"/>
    <w:pPr>
      <w:ind w:left="720"/>
    </w:pPr>
  </w:style>
  <w:style w:type="paragraph" w:styleId="Cabealho">
    <w:name w:val="header"/>
    <w:basedOn w:val="Normal"/>
    <w:link w:val="CabealhoChar"/>
    <w:uiPriority w:val="99"/>
    <w:rsid w:val="005C2FF3"/>
    <w:pPr>
      <w:tabs>
        <w:tab w:val="center" w:pos="4252"/>
        <w:tab w:val="right" w:pos="8504"/>
      </w:tabs>
      <w:spacing w:line="240" w:lineRule="auto"/>
    </w:pPr>
  </w:style>
  <w:style w:type="character" w:customStyle="1" w:styleId="CabealhoChar">
    <w:name w:val="Cabeçalho Char"/>
    <w:link w:val="Cabealho"/>
    <w:uiPriority w:val="99"/>
    <w:locked/>
    <w:rsid w:val="005C2FF3"/>
    <w:rPr>
      <w:rFonts w:cs="Times New Roman"/>
    </w:rPr>
  </w:style>
  <w:style w:type="paragraph" w:styleId="Rodap">
    <w:name w:val="footer"/>
    <w:basedOn w:val="Normal"/>
    <w:link w:val="RodapChar"/>
    <w:uiPriority w:val="99"/>
    <w:rsid w:val="005C2FF3"/>
    <w:pPr>
      <w:tabs>
        <w:tab w:val="center" w:pos="4252"/>
        <w:tab w:val="right" w:pos="8504"/>
      </w:tabs>
      <w:spacing w:line="240" w:lineRule="auto"/>
    </w:pPr>
  </w:style>
  <w:style w:type="character" w:customStyle="1" w:styleId="RodapChar">
    <w:name w:val="Rodapé Char"/>
    <w:link w:val="Rodap"/>
    <w:uiPriority w:val="99"/>
    <w:locked/>
    <w:rsid w:val="005C2FF3"/>
    <w:rPr>
      <w:rFonts w:cs="Times New Roman"/>
    </w:rPr>
  </w:style>
  <w:style w:type="table" w:styleId="Tabelacomgrade">
    <w:name w:val="Table Grid"/>
    <w:basedOn w:val="Tabelanormal"/>
    <w:uiPriority w:val="99"/>
    <w:locked/>
    <w:rsid w:val="008B1A14"/>
    <w:pPr>
      <w:spacing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1856</Words>
  <Characters>10585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Ficha de Revisão dos Manuscritos</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Revisão dos Manuscritos</dc:title>
  <dc:subject/>
  <dc:creator>GLAUCO</dc:creator>
  <cp:keywords/>
  <dc:description/>
  <cp:lastModifiedBy>Glauco Machado</cp:lastModifiedBy>
  <cp:revision>4</cp:revision>
  <cp:lastPrinted>2014-11-03T18:28:00Z</cp:lastPrinted>
  <dcterms:created xsi:type="dcterms:W3CDTF">2023-05-07T18:55:00Z</dcterms:created>
  <dcterms:modified xsi:type="dcterms:W3CDTF">2023-05-07T19:13:00Z</dcterms:modified>
</cp:coreProperties>
</file>